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FC" w:rsidRPr="0045038E" w:rsidRDefault="00F15DFC" w:rsidP="00AB4B8D">
      <w:pPr>
        <w:spacing w:after="0"/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45038E">
        <w:rPr>
          <w:rFonts w:ascii="Comic Sans MS" w:hAnsi="Comic Sans MS"/>
          <w:sz w:val="16"/>
          <w:szCs w:val="16"/>
        </w:rPr>
        <w:t>Primary 4 Learning Plan</w:t>
      </w:r>
    </w:p>
    <w:p w:rsidR="00F15DFC" w:rsidRPr="0045038E" w:rsidRDefault="00F15DFC" w:rsidP="00AB4B8D">
      <w:pPr>
        <w:spacing w:after="0"/>
        <w:jc w:val="center"/>
        <w:rPr>
          <w:rFonts w:ascii="Comic Sans MS" w:hAnsi="Comic Sans MS"/>
          <w:sz w:val="16"/>
          <w:szCs w:val="16"/>
        </w:rPr>
      </w:pPr>
      <w:proofErr w:type="gramStart"/>
      <w:r w:rsidRPr="0045038E">
        <w:rPr>
          <w:rFonts w:ascii="Comic Sans MS" w:hAnsi="Comic Sans MS"/>
          <w:sz w:val="16"/>
          <w:szCs w:val="16"/>
        </w:rPr>
        <w:t>Term:-</w:t>
      </w:r>
      <w:proofErr w:type="gramEnd"/>
      <w:r w:rsidRPr="0045038E">
        <w:rPr>
          <w:rFonts w:ascii="Comic Sans MS" w:hAnsi="Comic Sans MS"/>
          <w:sz w:val="16"/>
          <w:szCs w:val="16"/>
        </w:rPr>
        <w:t xml:space="preserve"> </w:t>
      </w:r>
      <w:r w:rsidR="007B2249">
        <w:rPr>
          <w:rFonts w:ascii="Comic Sans MS" w:hAnsi="Comic Sans MS"/>
          <w:sz w:val="16"/>
          <w:szCs w:val="16"/>
        </w:rPr>
        <w:t>2b</w:t>
      </w:r>
      <w:r w:rsidR="008F4553">
        <w:rPr>
          <w:rFonts w:ascii="Comic Sans MS" w:hAnsi="Comic Sans MS"/>
          <w:sz w:val="16"/>
          <w:szCs w:val="16"/>
        </w:rPr>
        <w:tab/>
      </w:r>
      <w:r w:rsidR="008F4553">
        <w:rPr>
          <w:rFonts w:ascii="Comic Sans MS" w:hAnsi="Comic Sans MS"/>
          <w:sz w:val="16"/>
          <w:szCs w:val="16"/>
        </w:rPr>
        <w:tab/>
        <w:t xml:space="preserve">Date: </w:t>
      </w:r>
      <w:r w:rsidR="007B2249">
        <w:rPr>
          <w:rFonts w:ascii="Comic Sans MS" w:hAnsi="Comic Sans MS"/>
          <w:sz w:val="16"/>
          <w:szCs w:val="16"/>
        </w:rPr>
        <w:t>February/March</w:t>
      </w:r>
      <w:r w:rsidR="008F4553">
        <w:rPr>
          <w:rFonts w:ascii="Comic Sans MS" w:hAnsi="Comic Sans MS"/>
          <w:sz w:val="16"/>
          <w:szCs w:val="16"/>
        </w:rPr>
        <w:t xml:space="preserve"> 2018</w:t>
      </w:r>
    </w:p>
    <w:p w:rsidR="00F15DFC" w:rsidRPr="0045038E" w:rsidRDefault="007B2249" w:rsidP="00F15DFC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TOPIC - Pirates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4852"/>
        <w:gridCol w:w="5103"/>
        <w:gridCol w:w="3344"/>
      </w:tblGrid>
      <w:tr w:rsidR="005C6E9C" w:rsidRPr="0045038E" w:rsidTr="00A35722">
        <w:trPr>
          <w:trHeight w:val="544"/>
        </w:trPr>
        <w:tc>
          <w:tcPr>
            <w:tcW w:w="2089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2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5103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344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Talking &amp; Listening</w:t>
            </w:r>
          </w:p>
        </w:tc>
      </w:tr>
      <w:tr w:rsidR="00337ECF" w:rsidRPr="0045038E" w:rsidTr="00A35722">
        <w:tc>
          <w:tcPr>
            <w:tcW w:w="2089" w:type="dxa"/>
          </w:tcPr>
          <w:p w:rsidR="00337ECF" w:rsidRPr="00A35722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337ECF" w:rsidRPr="00A35722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B768BC" wp14:editId="7839E9A2">
                  <wp:simplePos x="0" y="0"/>
                  <wp:positionH relativeFrom="column">
                    <wp:posOffset>29354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ECF" w:rsidRPr="00A35722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7ECF" w:rsidRPr="00A35722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7ECF" w:rsidRPr="00A35722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52" w:type="dxa"/>
          </w:tcPr>
          <w:p w:rsidR="00065B20" w:rsidRPr="00A35722" w:rsidRDefault="00F364A7" w:rsidP="00F364A7">
            <w:pPr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A35722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-Aware</w:t>
            </w:r>
            <w:r w:rsidR="00AC0FCC" w:rsidRPr="00A35722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 of authors and poets, discuss preferences and give reasons for these e.g. Rosen, Julia Donaldson</w:t>
            </w:r>
          </w:p>
          <w:p w:rsidR="0010035C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•Know the terms ‘adventure’ and ‘mystery’ and understand them as a fiction genre; significant features of the genre.</w:t>
            </w:r>
          </w:p>
          <w:p w:rsidR="0010035C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the importance of point of view, distinguishing between 1st and 3rd person accounts, credibility of events,</w:t>
            </w:r>
            <w:r w:rsidRPr="00A35722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10035C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•Understand that letters are written for a range of purposes, e.g. to recount, explain, enquire, complain, congratulate, comment</w:t>
            </w:r>
          </w:p>
          <w:p w:rsidR="0010035C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•Know how to locate information quickly and accurately, e.g. by scanning and skimming</w:t>
            </w:r>
          </w:p>
          <w:p w:rsidR="0010035C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•Know how to summarise orally the content of a passage or text in or</w:t>
            </w:r>
            <w:r w:rsidR="004E46DF">
              <w:rPr>
                <w:rFonts w:ascii="Comic Sans MS" w:hAnsi="Comic Sans MS"/>
                <w:sz w:val="20"/>
                <w:szCs w:val="20"/>
              </w:rPr>
              <w:t xml:space="preserve">der to identify the main point </w:t>
            </w:r>
          </w:p>
          <w:p w:rsidR="004E46DF" w:rsidRPr="00A35722" w:rsidRDefault="0010035C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 identify pronouns and understa</w:t>
            </w:r>
            <w:r w:rsidR="00DC73FD">
              <w:rPr>
                <w:rFonts w:ascii="Comic Sans MS" w:hAnsi="Comic Sans MS"/>
                <w:sz w:val="20"/>
                <w:szCs w:val="20"/>
              </w:rPr>
              <w:t xml:space="preserve">nd their functions in sentences, </w:t>
            </w:r>
            <w:r w:rsidRPr="00A35722">
              <w:rPr>
                <w:rFonts w:ascii="Comic Sans MS" w:hAnsi="Comic Sans MS"/>
                <w:sz w:val="20"/>
                <w:szCs w:val="20"/>
              </w:rPr>
              <w:t>distinguishing the 1st, 2nd, 3rd person forms of pronouns e.g.</w:t>
            </w:r>
            <w:r w:rsidR="00DC73FD">
              <w:rPr>
                <w:rFonts w:ascii="Comic Sans MS" w:hAnsi="Comic Sans MS"/>
                <w:sz w:val="20"/>
                <w:szCs w:val="20"/>
              </w:rPr>
              <w:t xml:space="preserve"> I, me, we; you; she, her, and how they are used. </w:t>
            </w:r>
          </w:p>
          <w:p w:rsidR="00065B20" w:rsidRDefault="0058306A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4E46DF" w:rsidRPr="004E46DF">
              <w:rPr>
                <w:rFonts w:ascii="Comic Sans MS" w:hAnsi="Comic Sans MS"/>
                <w:sz w:val="20"/>
                <w:szCs w:val="20"/>
              </w:rPr>
              <w:t>Understand that the same spelling may be repr</w:t>
            </w:r>
            <w:r w:rsidR="00DC73FD">
              <w:rPr>
                <w:rFonts w:ascii="Comic Sans MS" w:hAnsi="Comic Sans MS"/>
                <w:sz w:val="20"/>
                <w:szCs w:val="20"/>
              </w:rPr>
              <w:t>esented by</w:t>
            </w:r>
            <w:r w:rsidR="004E46DF">
              <w:rPr>
                <w:rFonts w:ascii="Comic Sans MS" w:hAnsi="Comic Sans MS"/>
                <w:sz w:val="20"/>
                <w:szCs w:val="20"/>
              </w:rPr>
              <w:t xml:space="preserve"> more than one sound.</w:t>
            </w: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C73FD" w:rsidRPr="00A35722" w:rsidRDefault="00DC73FD" w:rsidP="004E46DF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0FCC" w:rsidRPr="00A35722" w:rsidRDefault="004E46DF" w:rsidP="004E46DF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</w:t>
            </w:r>
            <w:r w:rsidR="00AC0FCC" w:rsidRPr="00A35722">
              <w:rPr>
                <w:rFonts w:ascii="Comic Sans MS" w:hAnsi="Comic Sans MS"/>
                <w:sz w:val="20"/>
                <w:szCs w:val="20"/>
              </w:rPr>
              <w:t>rite new verses for performance based on models of ‘performance’ and oral poetry read, e.g. rhythms, repetition</w:t>
            </w:r>
          </w:p>
          <w:p w:rsidR="003F6406" w:rsidRPr="00A35722" w:rsidRDefault="004E46DF" w:rsidP="004E46D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-</w:t>
            </w:r>
            <w:r w:rsidR="00AC0FCC" w:rsidRPr="00A3572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Write more </w:t>
            </w:r>
            <w:r w:rsidR="00AC0FCC" w:rsidRPr="00A3572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extended stories</w:t>
            </w:r>
            <w:r w:rsidR="00AC0FCC" w:rsidRPr="00A3572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based on a plan of incidents and set out in simple chapters with titles. use paragraphs to organise narrative</w:t>
            </w:r>
          </w:p>
          <w:p w:rsidR="0010035C" w:rsidRPr="00A35722" w:rsidRDefault="003F6406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eastAsiaTheme="minorEastAsia" w:hAnsi="Comic Sans MS" w:cs="Times New Roman"/>
                <w:sz w:val="20"/>
                <w:szCs w:val="20"/>
                <w:lang w:eastAsia="en-GB"/>
              </w:rPr>
              <w:t xml:space="preserve">Understand how sentences can be joined in more complex ways through using a widening range of </w:t>
            </w:r>
            <w:r w:rsidRPr="00A35722">
              <w:rPr>
                <w:rFonts w:ascii="Comic Sans MS" w:eastAsiaTheme="minorEastAsia" w:hAnsi="Comic Sans MS" w:cs="Times New Roman"/>
                <w:b/>
                <w:sz w:val="20"/>
                <w:szCs w:val="20"/>
                <w:lang w:eastAsia="en-GB"/>
              </w:rPr>
              <w:t>conjunctions</w:t>
            </w:r>
            <w:r w:rsidRPr="00A35722">
              <w:rPr>
                <w:rFonts w:ascii="Comic Sans MS" w:eastAsiaTheme="minorEastAsia" w:hAnsi="Comic Sans MS" w:cs="Times New Roman"/>
                <w:sz w:val="20"/>
                <w:szCs w:val="20"/>
                <w:lang w:eastAsia="en-GB"/>
              </w:rPr>
              <w:t xml:space="preserve"> in addition to ‘and’ and </w:t>
            </w:r>
            <w:r w:rsidRPr="00A35722">
              <w:rPr>
                <w:rFonts w:ascii="Comic Sans MS" w:eastAsiaTheme="minorEastAsia" w:hAnsi="Comic Sans MS" w:cs="Times New Roman"/>
                <w:i/>
                <w:sz w:val="20"/>
                <w:szCs w:val="20"/>
                <w:lang w:eastAsia="en-GB"/>
              </w:rPr>
              <w:t>‘</w:t>
            </w:r>
            <w:r w:rsidRPr="00A35722">
              <w:rPr>
                <w:rFonts w:ascii="Comic Sans MS" w:eastAsiaTheme="minorEastAsia" w:hAnsi="Comic Sans MS" w:cs="Times New Roman"/>
                <w:sz w:val="20"/>
                <w:szCs w:val="20"/>
                <w:lang w:eastAsia="en-GB"/>
              </w:rPr>
              <w:t>then’, e.g. if, so, while, though, since, when</w:t>
            </w:r>
            <w:r w:rsidR="0010035C" w:rsidRPr="00A357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0035C" w:rsidRPr="00A35722" w:rsidRDefault="004E46DF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0035C" w:rsidRPr="00A35722">
              <w:rPr>
                <w:rFonts w:ascii="Comic Sans MS" w:hAnsi="Comic Sans MS"/>
                <w:sz w:val="20"/>
                <w:szCs w:val="20"/>
              </w:rPr>
              <w:t>Plot a sequence of episodes modelled on a known story, as a plan for writing</w:t>
            </w:r>
          </w:p>
          <w:p w:rsidR="0010035C" w:rsidRPr="00A35722" w:rsidRDefault="004E46DF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="0010035C" w:rsidRPr="00A35722">
              <w:rPr>
                <w:rFonts w:ascii="Comic Sans MS" w:hAnsi="Comic Sans MS"/>
                <w:sz w:val="20"/>
                <w:szCs w:val="20"/>
              </w:rPr>
              <w:t>Write openings to stories or chapters linked to or arising from reading; focus on language to create effects, e.g. building tension, suspense, creating moods, setting scenes.</w:t>
            </w:r>
          </w:p>
          <w:p w:rsidR="0010035C" w:rsidRPr="00A35722" w:rsidRDefault="004E46DF" w:rsidP="0010035C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="0010035C" w:rsidRPr="00A35722">
              <w:rPr>
                <w:rFonts w:ascii="Comic Sans MS" w:hAnsi="Comic Sans MS"/>
                <w:sz w:val="20"/>
                <w:szCs w:val="20"/>
              </w:rPr>
              <w:t>Write a first person account, e.g. write a character’s own ac</w:t>
            </w:r>
            <w:r w:rsidR="00DC73FD">
              <w:rPr>
                <w:rFonts w:ascii="Comic Sans MS" w:hAnsi="Comic Sans MS"/>
                <w:sz w:val="20"/>
                <w:szCs w:val="20"/>
              </w:rPr>
              <w:t>count of incident in story read</w:t>
            </w:r>
          </w:p>
          <w:p w:rsidR="00A35722" w:rsidRPr="00A35722" w:rsidRDefault="00A35722" w:rsidP="00A35722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35722">
              <w:rPr>
                <w:rFonts w:ascii="Comic Sans MS" w:hAnsi="Comic Sans MS"/>
                <w:sz w:val="20"/>
                <w:szCs w:val="20"/>
              </w:rPr>
              <w:t>•</w:t>
            </w:r>
            <w:r w:rsidR="00DC73FD">
              <w:rPr>
                <w:rFonts w:ascii="Comic Sans MS" w:hAnsi="Comic Sans MS"/>
                <w:sz w:val="20"/>
                <w:szCs w:val="20"/>
              </w:rPr>
              <w:t xml:space="preserve">Paragraph focus in our writing. </w:t>
            </w:r>
          </w:p>
          <w:p w:rsidR="00A35722" w:rsidRPr="00A35722" w:rsidRDefault="00A35722" w:rsidP="00A35722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37ECF" w:rsidRPr="00A35722" w:rsidRDefault="00337ECF" w:rsidP="004E46D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4" w:type="dxa"/>
          </w:tcPr>
          <w:p w:rsidR="00AC0FCC" w:rsidRPr="00A35722" w:rsidRDefault="00DC73FD" w:rsidP="00DC73FD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A35722">
              <w:rPr>
                <w:rFonts w:ascii="Comic Sans MS" w:hAnsi="Comic Sans MS"/>
                <w:sz w:val="20"/>
                <w:szCs w:val="20"/>
              </w:rPr>
              <w:t>U</w:t>
            </w:r>
            <w:r w:rsidR="00AC0FCC" w:rsidRPr="00A35722">
              <w:rPr>
                <w:rFonts w:ascii="Comic Sans MS" w:hAnsi="Comic Sans MS"/>
                <w:sz w:val="20"/>
                <w:szCs w:val="20"/>
              </w:rPr>
              <w:t>nderstand audience by choosing and preparing poems for performance, identifying appropriate expression, tone, volume and use of voices and other sounds</w:t>
            </w:r>
          </w:p>
          <w:p w:rsidR="00932F05" w:rsidRDefault="00DC73FD" w:rsidP="00DC73FD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F6406" w:rsidRPr="00A35722">
              <w:rPr>
                <w:rFonts w:ascii="Comic Sans MS" w:hAnsi="Comic Sans MS"/>
                <w:sz w:val="20"/>
                <w:szCs w:val="20"/>
              </w:rPr>
              <w:t xml:space="preserve">Preforming story/review of a </w:t>
            </w:r>
            <w:r w:rsidR="00EC69B9" w:rsidRPr="00A35722">
              <w:rPr>
                <w:rFonts w:ascii="Comic Sans MS" w:hAnsi="Comic Sans MS"/>
                <w:sz w:val="20"/>
                <w:szCs w:val="20"/>
              </w:rPr>
              <w:t>book with</w:t>
            </w:r>
            <w:r w:rsidR="003F6406" w:rsidRPr="00A35722">
              <w:rPr>
                <w:rFonts w:ascii="Comic Sans MS" w:hAnsi="Comic Sans MS"/>
                <w:sz w:val="20"/>
                <w:szCs w:val="20"/>
              </w:rPr>
              <w:t xml:space="preserve"> the audience in mind.</w:t>
            </w:r>
          </w:p>
          <w:p w:rsidR="00EC69B9" w:rsidRPr="00A35722" w:rsidRDefault="00EC69B9" w:rsidP="00DC73FD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-Group discussions and feedback on our work. </w:t>
            </w:r>
          </w:p>
        </w:tc>
      </w:tr>
    </w:tbl>
    <w:p w:rsidR="00820CA0" w:rsidRPr="0045038E" w:rsidRDefault="00820CA0" w:rsidP="00065B20">
      <w:pPr>
        <w:spacing w:after="0"/>
        <w:rPr>
          <w:rFonts w:ascii="Comic Sans MS" w:hAnsi="Comic Sans MS"/>
          <w:sz w:val="16"/>
          <w:szCs w:val="16"/>
        </w:rPr>
      </w:pPr>
    </w:p>
    <w:p w:rsidR="00820CA0" w:rsidRPr="0045038E" w:rsidRDefault="00820CA0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3703"/>
        <w:gridCol w:w="3827"/>
        <w:gridCol w:w="3119"/>
        <w:gridCol w:w="2493"/>
      </w:tblGrid>
      <w:tr w:rsidR="005C6E9C" w:rsidRPr="0045038E" w:rsidTr="00A67A80">
        <w:trPr>
          <w:trHeight w:val="544"/>
        </w:trPr>
        <w:tc>
          <w:tcPr>
            <w:tcW w:w="2246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3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Measures</w:t>
            </w:r>
          </w:p>
        </w:tc>
        <w:tc>
          <w:tcPr>
            <w:tcW w:w="3119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Shape &amp; Space</w:t>
            </w:r>
          </w:p>
        </w:tc>
        <w:tc>
          <w:tcPr>
            <w:tcW w:w="2493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</w:tr>
      <w:tr w:rsidR="00A67A80" w:rsidRPr="003D62FA" w:rsidTr="00A67A80">
        <w:tc>
          <w:tcPr>
            <w:tcW w:w="2246" w:type="dxa"/>
            <w:vMerge w:val="restart"/>
          </w:tcPr>
          <w:p w:rsidR="00065B20" w:rsidRPr="003D62FA" w:rsidRDefault="00065B20" w:rsidP="00065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Numeracy</w:t>
            </w:r>
          </w:p>
          <w:p w:rsidR="00065B20" w:rsidRPr="003D62FA" w:rsidRDefault="00065B20" w:rsidP="00065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77DC420" wp14:editId="7ED9BF8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3" name="Picture 3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5B20" w:rsidRPr="003D62FA" w:rsidRDefault="00065B20" w:rsidP="00065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5B20" w:rsidRPr="003D62FA" w:rsidRDefault="00065B20" w:rsidP="00065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5B20" w:rsidRPr="003D62FA" w:rsidRDefault="00065B20" w:rsidP="00065B2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3" w:type="dxa"/>
          </w:tcPr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Count forwards and backwards in 1s, 2s, 5s and 10s within 999.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Find missing numbers in a sequence (increasing and decreasing) within 999.</w:t>
            </w:r>
          </w:p>
          <w:p w:rsidR="00065B20" w:rsidRPr="003D62FA" w:rsidRDefault="003D62FA" w:rsidP="003D62F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Find a half, a quarter,</w:t>
            </w:r>
            <w:r w:rsidR="00065B20" w:rsidRPr="003D62FA">
              <w:rPr>
                <w:rFonts w:ascii="Comic Sans MS" w:hAnsi="Comic Sans MS"/>
                <w:sz w:val="16"/>
                <w:szCs w:val="16"/>
              </w:rPr>
              <w:t xml:space="preserve"> three quarters </w:t>
            </w:r>
            <w:r w:rsidRPr="003D62FA">
              <w:rPr>
                <w:rFonts w:ascii="Comic Sans MS" w:hAnsi="Comic Sans MS"/>
                <w:sz w:val="16"/>
                <w:szCs w:val="16"/>
              </w:rPr>
              <w:t xml:space="preserve">and thirds of a shape, </w:t>
            </w:r>
            <w:r w:rsidR="00065B20" w:rsidRPr="003D62FA">
              <w:rPr>
                <w:rFonts w:ascii="Comic Sans MS" w:hAnsi="Comic Sans MS"/>
                <w:sz w:val="16"/>
                <w:szCs w:val="16"/>
              </w:rPr>
              <w:t>length</w:t>
            </w:r>
            <w:r w:rsidRPr="003D62FA">
              <w:rPr>
                <w:rFonts w:ascii="Comic Sans MS" w:hAnsi="Comic Sans MS"/>
                <w:sz w:val="16"/>
                <w:szCs w:val="16"/>
              </w:rPr>
              <w:t xml:space="preserve"> or quantity. 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Link fractions to division and multiplication.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Count in steps of 3 from 0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Recognise the place value of each digit in a two-digit number up to 100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Compare and order numbers from 0 up to 50; use the &lt;, &gt; and ≈ signs.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Use place value and number facts to solve problems.</w:t>
            </w:r>
          </w:p>
          <w:p w:rsidR="003D62FA" w:rsidRDefault="00065B20" w:rsidP="00A85D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Use knowledge of place value to develop a practical method for vertical subtraction</w:t>
            </w:r>
            <w:r w:rsidR="003D62FA" w:rsidRPr="003D62FA">
              <w:rPr>
                <w:rFonts w:ascii="Comic Sans MS" w:hAnsi="Comic Sans MS"/>
                <w:sz w:val="16"/>
                <w:szCs w:val="16"/>
              </w:rPr>
              <w:t xml:space="preserve"> and addition</w:t>
            </w:r>
            <w:r w:rsidRPr="003D62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D62FA">
              <w:rPr>
                <w:rFonts w:ascii="Comic Sans MS" w:hAnsi="Comic Sans MS"/>
                <w:sz w:val="16"/>
                <w:szCs w:val="16"/>
              </w:rPr>
              <w:t xml:space="preserve">(column method). </w:t>
            </w:r>
          </w:p>
          <w:p w:rsidR="00065B20" w:rsidRPr="003D62FA" w:rsidRDefault="00065B20" w:rsidP="00A85D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Add two two-digit numbers using the 1–100 number square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Add two two-digit numbers using the empty number line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Subtract two two-digit numbers using the 1–100 number square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Subtract two two-digit numbers using the empty number line.</w:t>
            </w:r>
          </w:p>
          <w:p w:rsidR="00065B20" w:rsidRPr="003D62FA" w:rsidRDefault="00065B20" w:rsidP="00A67A8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065B20" w:rsidRPr="003D62FA" w:rsidRDefault="00065B20" w:rsidP="00065B20">
            <w:pPr>
              <w:pStyle w:val="ListParagraph"/>
              <w:ind w:left="30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</w:tcPr>
          <w:p w:rsidR="00065B20" w:rsidRPr="00A67A80" w:rsidRDefault="00065B20" w:rsidP="00A67A80">
            <w:pPr>
              <w:rPr>
                <w:rFonts w:ascii="Comic Sans MS" w:hAnsi="Comic Sans MS"/>
                <w:sz w:val="16"/>
                <w:szCs w:val="16"/>
              </w:rPr>
            </w:pPr>
            <w:r w:rsidRPr="00A67A80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Find different ways of paying exact amounts within £1.00, e.g. using the least number of coins, or using a specific number of coins.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Ca</w:t>
            </w:r>
            <w:r w:rsidR="00A67A80">
              <w:rPr>
                <w:rFonts w:ascii="Comic Sans MS" w:hAnsi="Comic Sans MS"/>
                <w:sz w:val="16"/>
                <w:szCs w:val="16"/>
              </w:rPr>
              <w:t>lculate change from £10.</w:t>
            </w:r>
            <w:r w:rsidRPr="003D62F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5B20" w:rsidRPr="00A67A80" w:rsidRDefault="00065B20" w:rsidP="00A67A80">
            <w:pPr>
              <w:rPr>
                <w:rFonts w:ascii="Comic Sans MS" w:hAnsi="Comic Sans MS"/>
                <w:sz w:val="16"/>
                <w:szCs w:val="16"/>
              </w:rPr>
            </w:pPr>
            <w:r w:rsidRPr="00A67A80">
              <w:rPr>
                <w:rFonts w:ascii="Comic Sans MS" w:hAnsi="Comic Sans MS"/>
                <w:sz w:val="16"/>
                <w:szCs w:val="16"/>
              </w:rPr>
              <w:t>Length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Estimate, measure and compare lengths in half metres, metres and half metres. </w:t>
            </w:r>
          </w:p>
          <w:p w:rsidR="00065B20" w:rsidRPr="00A67A80" w:rsidRDefault="00065B20" w:rsidP="00A67A80">
            <w:pPr>
              <w:rPr>
                <w:rFonts w:ascii="Comic Sans MS" w:hAnsi="Comic Sans MS"/>
                <w:sz w:val="16"/>
                <w:szCs w:val="16"/>
              </w:rPr>
            </w:pPr>
            <w:r w:rsidRPr="00A67A80">
              <w:rPr>
                <w:rFonts w:ascii="Comic Sans MS" w:hAnsi="Comic Sans MS"/>
                <w:sz w:val="16"/>
                <w:szCs w:val="16"/>
              </w:rPr>
              <w:t>Capacity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>Estimate, measure and compare the capacity of containers in half litres, litres and half litres.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>Estimate, measure and record capacity in litres and millilitres</w:t>
            </w:r>
          </w:p>
          <w:p w:rsidR="00065B20" w:rsidRPr="00A67A80" w:rsidRDefault="00065B20" w:rsidP="00A67A80">
            <w:pPr>
              <w:rPr>
                <w:rFonts w:ascii="Comic Sans MS" w:hAnsi="Comic Sans MS"/>
                <w:sz w:val="16"/>
                <w:szCs w:val="16"/>
              </w:rPr>
            </w:pPr>
            <w:r w:rsidRPr="00A67A80">
              <w:rPr>
                <w:rFonts w:ascii="Comic Sans MS" w:hAnsi="Comic Sans MS"/>
                <w:sz w:val="16"/>
                <w:szCs w:val="16"/>
              </w:rPr>
              <w:t xml:space="preserve">Weight 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Estimate, measure and compare weight of objects in half kg, kg and half kg.</w:t>
            </w:r>
          </w:p>
          <w:p w:rsidR="00065B20" w:rsidRPr="00A67A80" w:rsidRDefault="00065B20" w:rsidP="00A67A80">
            <w:pPr>
              <w:rPr>
                <w:rFonts w:ascii="Comic Sans MS" w:hAnsi="Comic Sans MS"/>
                <w:sz w:val="16"/>
                <w:szCs w:val="16"/>
              </w:rPr>
            </w:pPr>
            <w:r w:rsidRPr="00A67A80">
              <w:rPr>
                <w:rFonts w:ascii="Comic Sans MS" w:hAnsi="Comic Sans MS"/>
                <w:sz w:val="16"/>
                <w:szCs w:val="16"/>
              </w:rPr>
              <w:t>Area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 xml:space="preserve">Find the area of shapes by counting squares where the </w:t>
            </w:r>
            <w:proofErr w:type="gramStart"/>
            <w:r w:rsidRPr="003D62FA">
              <w:rPr>
                <w:rFonts w:ascii="Comic Sans MS" w:hAnsi="Comic Sans MS"/>
                <w:sz w:val="16"/>
                <w:szCs w:val="16"/>
              </w:rPr>
              <w:t>area :</w:t>
            </w:r>
            <w:proofErr w:type="gramEnd"/>
            <w:r w:rsidRPr="003D62F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>Is an exact number of complete squares.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>Is made up of whole and half squares.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 xml:space="preserve">Understand and use 5 minute intervals “to” the hour: analogue and digital time. </w:t>
            </w:r>
          </w:p>
          <w:p w:rsidR="00065B20" w:rsidRPr="003D62FA" w:rsidRDefault="00065B20" w:rsidP="00065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/>
                <w:sz w:val="16"/>
                <w:szCs w:val="16"/>
              </w:rPr>
              <w:tab/>
              <w:t xml:space="preserve">Estimate short durations </w:t>
            </w:r>
            <w:proofErr w:type="gramStart"/>
            <w:r w:rsidRPr="003D62FA">
              <w:rPr>
                <w:rFonts w:ascii="Comic Sans MS" w:hAnsi="Comic Sans MS"/>
                <w:sz w:val="16"/>
                <w:szCs w:val="16"/>
              </w:rPr>
              <w:t>( 1</w:t>
            </w:r>
            <w:proofErr w:type="gramEnd"/>
            <w:r w:rsidRPr="003D62FA">
              <w:rPr>
                <w:rFonts w:ascii="Comic Sans MS" w:hAnsi="Comic Sans MS"/>
                <w:sz w:val="16"/>
                <w:szCs w:val="16"/>
              </w:rPr>
              <w:t xml:space="preserve"> min, 5 mins ) through practical activities.</w:t>
            </w:r>
          </w:p>
          <w:p w:rsidR="00065B20" w:rsidRPr="003D62FA" w:rsidRDefault="00065B20" w:rsidP="00A67A80">
            <w:pPr>
              <w:pStyle w:val="ListParagraph"/>
              <w:ind w:left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3D62FA" w:rsidRPr="003D62FA" w:rsidRDefault="003D62FA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</w:pPr>
            <w:r w:rsidRPr="003D62FA">
              <w:t>Finding half, quarter and thirds of shapes and amounts.</w:t>
            </w:r>
          </w:p>
          <w:p w:rsidR="00065B20" w:rsidRPr="003D62FA" w:rsidRDefault="00065B20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</w:pPr>
            <w:r w:rsidRPr="003D62FA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the 5 times multiplication facts as repeated addition, and as arrays. Develop quick recall, using understanding of commutativity.</w:t>
            </w:r>
          </w:p>
          <w:p w:rsidR="00065B20" w:rsidRPr="00A67A80" w:rsidRDefault="00065B20" w:rsidP="00A67A8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D62FA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</w:t>
            </w:r>
            <w:r w:rsidR="00A67A8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half of all even numbers to 20 and</w:t>
            </w:r>
            <w:r w:rsidR="00A67A80" w:rsidRPr="003D62F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A67A80">
              <w:rPr>
                <w:rFonts w:ascii="Comic Sans MS" w:hAnsi="Comic Sans MS"/>
                <w:color w:val="000000" w:themeColor="text1"/>
                <w:sz w:val="16"/>
                <w:szCs w:val="16"/>
              </w:rPr>
              <w:t>50 and</w:t>
            </w:r>
            <w:r w:rsidR="00A67A80" w:rsidRPr="003D62F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100.</w:t>
            </w:r>
          </w:p>
          <w:p w:rsidR="00065B20" w:rsidRPr="003D62FA" w:rsidRDefault="00065B20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Count in steps of 2</w:t>
            </w:r>
            <w:r w:rsidR="00A67A80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, 5 and 10</w:t>
            </w: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 xml:space="preserve"> from 0</w:t>
            </w:r>
          </w:p>
          <w:p w:rsidR="00065B20" w:rsidRPr="003D62FA" w:rsidRDefault="00065B20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Recall and use multiplication and division facts for the 2</w:t>
            </w:r>
            <w:r w:rsidR="00A67A80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, 5 and 10</w:t>
            </w: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 xml:space="preserve"> multiplication table</w:t>
            </w:r>
            <w:r w:rsidR="00A67A80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s.</w:t>
            </w:r>
          </w:p>
          <w:p w:rsidR="00065B20" w:rsidRPr="003D62FA" w:rsidRDefault="00065B20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 xml:space="preserve">Calculate mathematical statements for multiplication and </w:t>
            </w: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u w:val="single"/>
                <w:lang w:val="en-US"/>
              </w:rPr>
              <w:t>division</w:t>
            </w: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 xml:space="preserve"> within the multiplication tables and write them using the multiplication (×), division (÷) and equals (=) signs.</w:t>
            </w:r>
          </w:p>
          <w:p w:rsidR="00065B20" w:rsidRPr="003D62FA" w:rsidRDefault="00065B20" w:rsidP="00065B20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Style w:val="IntenseEmphasis"/>
                <w:rFonts w:ascii="Comic Sans MS" w:hAnsi="Comic Sans MS"/>
                <w:b w:val="0"/>
                <w:bCs w:val="0"/>
                <w:i w:val="0"/>
                <w:iCs w:val="0"/>
                <w:color w:val="000000" w:themeColor="text1"/>
              </w:rPr>
            </w:pPr>
            <w:r w:rsidRPr="003D62FA">
              <w:rPr>
                <w:rFonts w:ascii="Comic Sans MS" w:hAnsi="Comic Sans MS" w:cs="Arial"/>
                <w:color w:val="000000" w:themeColor="text1"/>
                <w:sz w:val="16"/>
                <w:szCs w:val="16"/>
                <w:lang w:val="en-US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93" w:type="dxa"/>
          </w:tcPr>
          <w:p w:rsidR="00065B20" w:rsidRPr="003D62FA" w:rsidRDefault="00065B20" w:rsidP="00065B20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D62FA">
              <w:rPr>
                <w:rFonts w:ascii="Comic Sans MS" w:hAnsi="Comic Sans MS" w:cs="Calibri"/>
                <w:sz w:val="16"/>
                <w:szCs w:val="16"/>
              </w:rPr>
              <w:t xml:space="preserve">  Use mathematical vocabulary to describe rotation as a turn for quarter, half and three quarter turns (clockwise and anticlockwise).</w:t>
            </w:r>
          </w:p>
          <w:p w:rsidR="00065B20" w:rsidRPr="003D62FA" w:rsidRDefault="00065B20" w:rsidP="00065B20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D62FA">
              <w:rPr>
                <w:rFonts w:ascii="Comic Sans MS" w:hAnsi="Comic Sans MS" w:cs="Calibri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 w:cs="Calibri"/>
                <w:sz w:val="16"/>
                <w:szCs w:val="16"/>
              </w:rPr>
              <w:tab/>
              <w:t>Use mathematical vocabulary to describe rotation as a turn and in terms of right angles for quarter, half and three quarter turns (clockwise and anticlockwise).</w:t>
            </w:r>
          </w:p>
          <w:p w:rsidR="00065B20" w:rsidRPr="003D62FA" w:rsidRDefault="00065B20" w:rsidP="00065B20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D62FA">
              <w:rPr>
                <w:rFonts w:ascii="Comic Sans MS" w:hAnsi="Comic Sans MS" w:cs="Calibri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 w:cs="Calibri"/>
                <w:sz w:val="16"/>
                <w:szCs w:val="16"/>
              </w:rPr>
              <w:tab/>
              <w:t>Use mathematical vocabulary to describe position, direction and movement.</w:t>
            </w:r>
          </w:p>
          <w:p w:rsidR="00065B20" w:rsidRPr="003D62FA" w:rsidRDefault="00065B20" w:rsidP="00065B20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D62FA">
              <w:rPr>
                <w:rFonts w:ascii="Comic Sans MS" w:hAnsi="Comic Sans MS" w:cs="Calibri"/>
                <w:sz w:val="16"/>
                <w:szCs w:val="16"/>
              </w:rPr>
              <w:t>•</w:t>
            </w:r>
            <w:r w:rsidRPr="003D62FA">
              <w:rPr>
                <w:rFonts w:ascii="Comic Sans MS" w:hAnsi="Comic Sans MS" w:cs="Calibri"/>
                <w:sz w:val="16"/>
                <w:szCs w:val="16"/>
              </w:rPr>
              <w:tab/>
              <w:t>Use mathematical vocabulary to give directions to navigate a course.</w:t>
            </w:r>
          </w:p>
        </w:tc>
      </w:tr>
      <w:tr w:rsidR="00065B20" w:rsidRPr="003D62FA" w:rsidTr="003D62FA">
        <w:tc>
          <w:tcPr>
            <w:tcW w:w="2246" w:type="dxa"/>
            <w:vMerge/>
          </w:tcPr>
          <w:p w:rsidR="00065B20" w:rsidRPr="003D62FA" w:rsidRDefault="00065B20" w:rsidP="00065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42" w:type="dxa"/>
            <w:gridSpan w:val="4"/>
          </w:tcPr>
          <w:p w:rsidR="00065B20" w:rsidRPr="003D62FA" w:rsidRDefault="00065B20" w:rsidP="00065B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PROCESSES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Select with help from the teacher, materials and equipment to use in a task by understanding their special characteristics.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Choose and use appropriate number operations and mental strategies to solve problems in a wide variety of contexts.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Talk about the information that needs to be gathered.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Elect, with help, appropriate forms of mathematical representation.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Understand and use an increasing range of mathematical language and symbols.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Begin to respond to open-ended questions. Discuss possible approaches to solving a problem.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Suggest ways of recording information.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Use personal methods to record findings/present information.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 xml:space="preserve">Use a variety of mathematical representations to present findings. 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Begin to explain their thinking.</w:t>
            </w:r>
          </w:p>
          <w:p w:rsidR="00065B20" w:rsidRPr="003D62FA" w:rsidRDefault="00065B20" w:rsidP="00065B20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3D62FA">
              <w:rPr>
                <w:rFonts w:ascii="Comic Sans MS" w:hAnsi="Comic Sans MS"/>
                <w:sz w:val="16"/>
                <w:szCs w:val="16"/>
              </w:rPr>
              <w:t>Offering explanations for their answers and demonstrating how they got those answers/peer learning.</w:t>
            </w:r>
          </w:p>
        </w:tc>
      </w:tr>
    </w:tbl>
    <w:p w:rsidR="00337ECF" w:rsidRPr="003D62FA" w:rsidRDefault="00337ECF" w:rsidP="006E4F4E">
      <w:pPr>
        <w:spacing w:after="0"/>
        <w:rPr>
          <w:rFonts w:ascii="Comic Sans MS" w:hAnsi="Comic Sans MS"/>
          <w:sz w:val="16"/>
          <w:szCs w:val="16"/>
        </w:rPr>
      </w:pPr>
    </w:p>
    <w:sectPr w:rsidR="00337ECF" w:rsidRPr="003D62FA" w:rsidSect="00450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EC3"/>
    <w:multiLevelType w:val="hybridMultilevel"/>
    <w:tmpl w:val="3742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920"/>
    <w:multiLevelType w:val="hybridMultilevel"/>
    <w:tmpl w:val="84D0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79B"/>
    <w:multiLevelType w:val="hybridMultilevel"/>
    <w:tmpl w:val="32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34E8"/>
    <w:multiLevelType w:val="hybridMultilevel"/>
    <w:tmpl w:val="D44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51DD0"/>
    <w:multiLevelType w:val="hybridMultilevel"/>
    <w:tmpl w:val="EEFA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DA3"/>
    <w:multiLevelType w:val="hybridMultilevel"/>
    <w:tmpl w:val="B7C6A090"/>
    <w:lvl w:ilvl="0" w:tplc="08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7" w15:restartNumberingAfterBreak="0">
    <w:nsid w:val="23926086"/>
    <w:multiLevelType w:val="hybridMultilevel"/>
    <w:tmpl w:val="8CA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11375"/>
    <w:multiLevelType w:val="hybridMultilevel"/>
    <w:tmpl w:val="2D16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299B"/>
    <w:multiLevelType w:val="hybridMultilevel"/>
    <w:tmpl w:val="D132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114C"/>
    <w:multiLevelType w:val="hybridMultilevel"/>
    <w:tmpl w:val="3CCC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5CD7"/>
    <w:multiLevelType w:val="hybridMultilevel"/>
    <w:tmpl w:val="4B1A74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 w15:restartNumberingAfterBreak="0">
    <w:nsid w:val="27192AA8"/>
    <w:multiLevelType w:val="hybridMultilevel"/>
    <w:tmpl w:val="0A9C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137C"/>
    <w:multiLevelType w:val="hybridMultilevel"/>
    <w:tmpl w:val="69F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23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14A31BD"/>
    <w:multiLevelType w:val="hybridMultilevel"/>
    <w:tmpl w:val="246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4FEF"/>
    <w:multiLevelType w:val="hybridMultilevel"/>
    <w:tmpl w:val="8BD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6547"/>
    <w:multiLevelType w:val="hybridMultilevel"/>
    <w:tmpl w:val="2FA4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35665"/>
    <w:multiLevelType w:val="hybridMultilevel"/>
    <w:tmpl w:val="3CC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91D40"/>
    <w:multiLevelType w:val="hybridMultilevel"/>
    <w:tmpl w:val="BAD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47CE6"/>
    <w:multiLevelType w:val="hybridMultilevel"/>
    <w:tmpl w:val="C47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3548D"/>
    <w:multiLevelType w:val="hybridMultilevel"/>
    <w:tmpl w:val="C7F4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9C4FE5"/>
    <w:multiLevelType w:val="hybridMultilevel"/>
    <w:tmpl w:val="B6B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385D"/>
    <w:multiLevelType w:val="hybridMultilevel"/>
    <w:tmpl w:val="137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81C8E"/>
    <w:multiLevelType w:val="hybridMultilevel"/>
    <w:tmpl w:val="5DB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F738C"/>
    <w:multiLevelType w:val="hybridMultilevel"/>
    <w:tmpl w:val="4580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25BAB"/>
    <w:multiLevelType w:val="hybridMultilevel"/>
    <w:tmpl w:val="CF08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3D9E"/>
    <w:multiLevelType w:val="hybridMultilevel"/>
    <w:tmpl w:val="194E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A5484"/>
    <w:multiLevelType w:val="hybridMultilevel"/>
    <w:tmpl w:val="34F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12463"/>
    <w:multiLevelType w:val="hybridMultilevel"/>
    <w:tmpl w:val="27A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145"/>
    <w:multiLevelType w:val="hybridMultilevel"/>
    <w:tmpl w:val="486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A4BBB"/>
    <w:multiLevelType w:val="hybridMultilevel"/>
    <w:tmpl w:val="7A9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A4C66"/>
    <w:multiLevelType w:val="hybridMultilevel"/>
    <w:tmpl w:val="3838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475E3"/>
    <w:multiLevelType w:val="hybridMultilevel"/>
    <w:tmpl w:val="8918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724A3"/>
    <w:multiLevelType w:val="hybridMultilevel"/>
    <w:tmpl w:val="38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D072B"/>
    <w:multiLevelType w:val="hybridMultilevel"/>
    <w:tmpl w:val="360A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9C4BAC"/>
    <w:multiLevelType w:val="hybridMultilevel"/>
    <w:tmpl w:val="7F34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670DA"/>
    <w:multiLevelType w:val="hybridMultilevel"/>
    <w:tmpl w:val="9D789CD4"/>
    <w:lvl w:ilvl="0" w:tplc="D3F2AAE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C3CF9"/>
    <w:multiLevelType w:val="hybridMultilevel"/>
    <w:tmpl w:val="DE725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11234"/>
    <w:multiLevelType w:val="hybridMultilevel"/>
    <w:tmpl w:val="07687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F4AC5"/>
    <w:multiLevelType w:val="hybridMultilevel"/>
    <w:tmpl w:val="57A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2E61"/>
    <w:multiLevelType w:val="hybridMultilevel"/>
    <w:tmpl w:val="188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77CAA"/>
    <w:multiLevelType w:val="hybridMultilevel"/>
    <w:tmpl w:val="5E4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32D14"/>
    <w:multiLevelType w:val="hybridMultilevel"/>
    <w:tmpl w:val="229E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25"/>
  </w:num>
  <w:num w:numId="5">
    <w:abstractNumId w:val="7"/>
  </w:num>
  <w:num w:numId="6">
    <w:abstractNumId w:val="35"/>
  </w:num>
  <w:num w:numId="7">
    <w:abstractNumId w:val="21"/>
  </w:num>
  <w:num w:numId="8">
    <w:abstractNumId w:val="36"/>
  </w:num>
  <w:num w:numId="9">
    <w:abstractNumId w:val="28"/>
  </w:num>
  <w:num w:numId="10">
    <w:abstractNumId w:val="20"/>
  </w:num>
  <w:num w:numId="11">
    <w:abstractNumId w:val="30"/>
  </w:num>
  <w:num w:numId="12">
    <w:abstractNumId w:val="5"/>
  </w:num>
  <w:num w:numId="13">
    <w:abstractNumId w:val="37"/>
  </w:num>
  <w:num w:numId="14">
    <w:abstractNumId w:val="11"/>
  </w:num>
  <w:num w:numId="15">
    <w:abstractNumId w:val="14"/>
  </w:num>
  <w:num w:numId="16">
    <w:abstractNumId w:val="24"/>
  </w:num>
  <w:num w:numId="17">
    <w:abstractNumId w:val="6"/>
  </w:num>
  <w:num w:numId="18">
    <w:abstractNumId w:val="34"/>
  </w:num>
  <w:num w:numId="19">
    <w:abstractNumId w:val="22"/>
  </w:num>
  <w:num w:numId="20">
    <w:abstractNumId w:val="32"/>
  </w:num>
  <w:num w:numId="21">
    <w:abstractNumId w:val="39"/>
  </w:num>
  <w:num w:numId="22">
    <w:abstractNumId w:val="16"/>
  </w:num>
  <w:num w:numId="23">
    <w:abstractNumId w:val="2"/>
  </w:num>
  <w:num w:numId="24">
    <w:abstractNumId w:val="41"/>
  </w:num>
  <w:num w:numId="25">
    <w:abstractNumId w:val="12"/>
  </w:num>
  <w:num w:numId="26">
    <w:abstractNumId w:val="15"/>
  </w:num>
  <w:num w:numId="27">
    <w:abstractNumId w:val="43"/>
  </w:num>
  <w:num w:numId="28">
    <w:abstractNumId w:val="10"/>
  </w:num>
  <w:num w:numId="29">
    <w:abstractNumId w:val="31"/>
  </w:num>
  <w:num w:numId="30">
    <w:abstractNumId w:val="42"/>
  </w:num>
  <w:num w:numId="31">
    <w:abstractNumId w:val="4"/>
  </w:num>
  <w:num w:numId="32">
    <w:abstractNumId w:val="33"/>
  </w:num>
  <w:num w:numId="33">
    <w:abstractNumId w:val="26"/>
  </w:num>
  <w:num w:numId="34">
    <w:abstractNumId w:val="38"/>
  </w:num>
  <w:num w:numId="35">
    <w:abstractNumId w:val="17"/>
  </w:num>
  <w:num w:numId="36">
    <w:abstractNumId w:val="18"/>
  </w:num>
  <w:num w:numId="37">
    <w:abstractNumId w:val="8"/>
  </w:num>
  <w:num w:numId="38">
    <w:abstractNumId w:val="1"/>
  </w:num>
  <w:num w:numId="39">
    <w:abstractNumId w:val="40"/>
  </w:num>
  <w:num w:numId="40">
    <w:abstractNumId w:val="23"/>
  </w:num>
  <w:num w:numId="41">
    <w:abstractNumId w:val="13"/>
  </w:num>
  <w:num w:numId="42">
    <w:abstractNumId w:val="29"/>
  </w:num>
  <w:num w:numId="43">
    <w:abstractNumId w:val="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408C1"/>
    <w:rsid w:val="00065B20"/>
    <w:rsid w:val="0010035C"/>
    <w:rsid w:val="001B73BA"/>
    <w:rsid w:val="0022650A"/>
    <w:rsid w:val="00304827"/>
    <w:rsid w:val="00337ECF"/>
    <w:rsid w:val="00371FFC"/>
    <w:rsid w:val="003D62FA"/>
    <w:rsid w:val="003E67B8"/>
    <w:rsid w:val="003F6406"/>
    <w:rsid w:val="0043457F"/>
    <w:rsid w:val="0045038E"/>
    <w:rsid w:val="00464D80"/>
    <w:rsid w:val="00494B40"/>
    <w:rsid w:val="004D3A5D"/>
    <w:rsid w:val="004E46DF"/>
    <w:rsid w:val="00505191"/>
    <w:rsid w:val="0058306A"/>
    <w:rsid w:val="005C6E9C"/>
    <w:rsid w:val="006E4F4E"/>
    <w:rsid w:val="00706FFC"/>
    <w:rsid w:val="00794006"/>
    <w:rsid w:val="007B2249"/>
    <w:rsid w:val="007C326F"/>
    <w:rsid w:val="0080095C"/>
    <w:rsid w:val="00820CA0"/>
    <w:rsid w:val="008A7B82"/>
    <w:rsid w:val="008E384B"/>
    <w:rsid w:val="008F4553"/>
    <w:rsid w:val="009045EE"/>
    <w:rsid w:val="00927171"/>
    <w:rsid w:val="00932F05"/>
    <w:rsid w:val="009D0E7D"/>
    <w:rsid w:val="00A35722"/>
    <w:rsid w:val="00A67A80"/>
    <w:rsid w:val="00A82868"/>
    <w:rsid w:val="00AC0FCC"/>
    <w:rsid w:val="00BC42E1"/>
    <w:rsid w:val="00D24664"/>
    <w:rsid w:val="00DC73FD"/>
    <w:rsid w:val="00EC69B9"/>
    <w:rsid w:val="00F15DFC"/>
    <w:rsid w:val="00F364A7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90E9-101A-4685-B0A1-8329FB4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86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E3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E3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A7B82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A7B82"/>
    <w:rPr>
      <w:rFonts w:ascii="Comic Sans MS" w:eastAsia="Times New Roman" w:hAnsi="Comic Sans MS" w:cs="Times New Roman"/>
      <w:szCs w:val="20"/>
      <w:lang w:eastAsia="en-GB"/>
    </w:rPr>
  </w:style>
  <w:style w:type="paragraph" w:styleId="NoSpacing">
    <w:name w:val="No Spacing"/>
    <w:uiPriority w:val="99"/>
    <w:qFormat/>
    <w:rsid w:val="008A7B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99"/>
    <w:qFormat/>
    <w:rsid w:val="008A7B82"/>
    <w:rPr>
      <w:rFonts w:cs="Times New Roman"/>
      <w:b/>
      <w:bCs/>
      <w:i/>
      <w:iCs/>
      <w:color w:val="4F81BD"/>
    </w:rPr>
  </w:style>
  <w:style w:type="paragraph" w:customStyle="1" w:styleId="TableContents">
    <w:name w:val="Table Contents"/>
    <w:basedOn w:val="Normal"/>
    <w:rsid w:val="00706F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06F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0408-1437-4684-91BE-6FF0ABD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Mark McGrath</cp:lastModifiedBy>
  <cp:revision>2</cp:revision>
  <cp:lastPrinted>2015-10-14T15:00:00Z</cp:lastPrinted>
  <dcterms:created xsi:type="dcterms:W3CDTF">2018-03-03T15:03:00Z</dcterms:created>
  <dcterms:modified xsi:type="dcterms:W3CDTF">2018-03-03T15:03:00Z</dcterms:modified>
</cp:coreProperties>
</file>