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C1" w:rsidRPr="009427A0" w:rsidRDefault="00A82868" w:rsidP="009427A0">
      <w:pPr>
        <w:spacing w:after="0"/>
        <w:ind w:left="720"/>
        <w:jc w:val="center"/>
        <w:rPr>
          <w:rFonts w:ascii="Comic Sans MS" w:hAnsi="Comic Sans MS"/>
          <w:sz w:val="16"/>
          <w:szCs w:val="16"/>
        </w:rPr>
      </w:pPr>
      <w:r w:rsidRPr="009427A0">
        <w:rPr>
          <w:rFonts w:ascii="Comic Sans MS" w:hAnsi="Comic Sans MS"/>
          <w:sz w:val="16"/>
          <w:szCs w:val="16"/>
        </w:rPr>
        <w:t>Primary 3</w:t>
      </w:r>
      <w:r w:rsidR="00337ECF" w:rsidRPr="009427A0">
        <w:rPr>
          <w:rFonts w:ascii="Comic Sans MS" w:hAnsi="Comic Sans MS"/>
          <w:sz w:val="16"/>
          <w:szCs w:val="16"/>
        </w:rPr>
        <w:t xml:space="preserve"> Learning Plan</w:t>
      </w:r>
    </w:p>
    <w:p w:rsidR="00337ECF" w:rsidRPr="009427A0" w:rsidRDefault="00E7023E" w:rsidP="009427A0">
      <w:pPr>
        <w:spacing w:after="0"/>
        <w:ind w:left="720"/>
        <w:jc w:val="center"/>
        <w:rPr>
          <w:rFonts w:ascii="Comic Sans MS" w:hAnsi="Comic Sans MS"/>
          <w:sz w:val="16"/>
          <w:szCs w:val="16"/>
        </w:rPr>
      </w:pPr>
      <w:proofErr w:type="gramStart"/>
      <w:r w:rsidRPr="009427A0">
        <w:rPr>
          <w:rFonts w:ascii="Comic Sans MS" w:hAnsi="Comic Sans MS"/>
          <w:sz w:val="16"/>
          <w:szCs w:val="16"/>
        </w:rPr>
        <w:t>Term:-</w:t>
      </w:r>
      <w:proofErr w:type="gramEnd"/>
      <w:r w:rsidRPr="009427A0">
        <w:rPr>
          <w:rFonts w:ascii="Comic Sans MS" w:hAnsi="Comic Sans MS"/>
          <w:sz w:val="16"/>
          <w:szCs w:val="16"/>
        </w:rPr>
        <w:t xml:space="preserve"> </w:t>
      </w:r>
      <w:r w:rsidR="007F37CE">
        <w:rPr>
          <w:rFonts w:ascii="Comic Sans MS" w:hAnsi="Comic Sans MS"/>
          <w:sz w:val="16"/>
          <w:szCs w:val="16"/>
        </w:rPr>
        <w:t>2A</w:t>
      </w:r>
      <w:r w:rsidR="007F37CE">
        <w:rPr>
          <w:rFonts w:ascii="Comic Sans MS" w:hAnsi="Comic Sans MS"/>
          <w:sz w:val="16"/>
          <w:szCs w:val="16"/>
        </w:rPr>
        <w:tab/>
      </w:r>
      <w:r w:rsidR="007F37CE">
        <w:rPr>
          <w:rFonts w:ascii="Comic Sans MS" w:hAnsi="Comic Sans MS"/>
          <w:sz w:val="16"/>
          <w:szCs w:val="16"/>
        </w:rPr>
        <w:tab/>
        <w:t>Date: January/ February 2018</w:t>
      </w:r>
    </w:p>
    <w:p w:rsidR="000408C1" w:rsidRPr="009427A0" w:rsidRDefault="00337ECF" w:rsidP="009427A0">
      <w:pPr>
        <w:spacing w:after="0"/>
        <w:ind w:left="720"/>
        <w:rPr>
          <w:rFonts w:ascii="Comic Sans MS" w:hAnsi="Comic Sans MS"/>
          <w:sz w:val="16"/>
          <w:szCs w:val="16"/>
        </w:rPr>
      </w:pPr>
      <w:r w:rsidRPr="009427A0">
        <w:rPr>
          <w:rFonts w:ascii="Comic Sans MS" w:hAnsi="Comic Sans MS"/>
          <w:sz w:val="16"/>
          <w:szCs w:val="16"/>
        </w:rPr>
        <w:t xml:space="preserve">TOPIC - </w:t>
      </w:r>
      <w:r w:rsidR="00E7023E" w:rsidRPr="009427A0">
        <w:rPr>
          <w:rFonts w:ascii="Comic Sans MS" w:hAnsi="Comic Sans MS"/>
          <w:sz w:val="16"/>
          <w:szCs w:val="16"/>
        </w:rPr>
        <w:t>Transport</w:t>
      </w:r>
    </w:p>
    <w:tbl>
      <w:tblPr>
        <w:tblStyle w:val="TableGrid"/>
        <w:tblW w:w="14174" w:type="dxa"/>
        <w:tblInd w:w="720" w:type="dxa"/>
        <w:tblLook w:val="04A0" w:firstRow="1" w:lastRow="0" w:firstColumn="1" w:lastColumn="0" w:noHBand="0" w:noVBand="1"/>
      </w:tblPr>
      <w:tblGrid>
        <w:gridCol w:w="2223"/>
        <w:gridCol w:w="4678"/>
        <w:gridCol w:w="4122"/>
        <w:gridCol w:w="3151"/>
      </w:tblGrid>
      <w:tr w:rsidR="005C6E9C" w:rsidRPr="009427A0" w:rsidTr="009427A0">
        <w:trPr>
          <w:trHeight w:val="544"/>
        </w:trPr>
        <w:tc>
          <w:tcPr>
            <w:tcW w:w="2223" w:type="dxa"/>
          </w:tcPr>
          <w:p w:rsidR="005C6E9C" w:rsidRPr="009427A0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</w:tcPr>
          <w:p w:rsidR="005C6E9C" w:rsidRPr="009427A0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4122" w:type="dxa"/>
          </w:tcPr>
          <w:p w:rsidR="005C6E9C" w:rsidRPr="009427A0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151" w:type="dxa"/>
          </w:tcPr>
          <w:p w:rsidR="005C6E9C" w:rsidRPr="009427A0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Talking &amp; Listening</w:t>
            </w:r>
          </w:p>
        </w:tc>
      </w:tr>
      <w:tr w:rsidR="00337ECF" w:rsidRPr="009427A0" w:rsidTr="009427A0">
        <w:tc>
          <w:tcPr>
            <w:tcW w:w="2223" w:type="dxa"/>
          </w:tcPr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69520D2" wp14:editId="3218F73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</w:tcPr>
          <w:p w:rsidR="00950FC3" w:rsidRPr="009427A0" w:rsidRDefault="00F54943" w:rsidP="00F54943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</w:t>
            </w:r>
            <w:r w:rsidR="00950FC3" w:rsidRPr="009427A0">
              <w:rPr>
                <w:rFonts w:ascii="Comic Sans MS" w:hAnsi="Comic Sans MS"/>
                <w:sz w:val="16"/>
                <w:szCs w:val="16"/>
              </w:rPr>
              <w:t>nderstand story types by examining events, settings</w:t>
            </w:r>
            <w:r w:rsidR="009427A0" w:rsidRPr="009427A0">
              <w:rPr>
                <w:rFonts w:ascii="Comic Sans MS" w:hAnsi="Comic Sans MS"/>
                <w:sz w:val="16"/>
                <w:szCs w:val="16"/>
              </w:rPr>
              <w:t>, characters and language.</w:t>
            </w:r>
          </w:p>
          <w:p w:rsidR="00950FC3" w:rsidRPr="009427A0" w:rsidRDefault="00F54943" w:rsidP="00F54943">
            <w:pPr>
              <w:numPr>
                <w:ilvl w:val="0"/>
                <w:numId w:val="10"/>
              </w:numPr>
              <w:ind w:left="317" w:hanging="283"/>
              <w:rPr>
                <w:rFonts w:ascii="Comic Sans MS" w:hAnsi="Comic Sans MS" w:cs="Times New Roman"/>
                <w:sz w:val="16"/>
                <w:szCs w:val="16"/>
              </w:rPr>
            </w:pPr>
            <w:r w:rsidRPr="009427A0">
              <w:rPr>
                <w:rFonts w:ascii="Comic Sans MS" w:hAnsi="Comic Sans MS" w:cs="Times New Roman"/>
                <w:sz w:val="16"/>
                <w:szCs w:val="16"/>
              </w:rPr>
              <w:t>I</w:t>
            </w:r>
            <w:r w:rsidR="00950FC3" w:rsidRPr="009427A0">
              <w:rPr>
                <w:rFonts w:ascii="Comic Sans MS" w:hAnsi="Comic Sans MS" w:cs="Times New Roman"/>
                <w:sz w:val="16"/>
                <w:szCs w:val="16"/>
              </w:rPr>
              <w:t>nvestigate and use words associated with time, e.g. soon, before, as, when</w:t>
            </w:r>
            <w:r w:rsidR="009427A0" w:rsidRPr="009427A0">
              <w:rPr>
                <w:rFonts w:ascii="Comic Sans MS" w:hAnsi="Comic Sans MS" w:cs="Times New Roman"/>
                <w:sz w:val="16"/>
                <w:szCs w:val="16"/>
              </w:rPr>
              <w:t>.</w:t>
            </w:r>
          </w:p>
          <w:p w:rsidR="00F54943" w:rsidRPr="009427A0" w:rsidRDefault="00F54943" w:rsidP="00F54943">
            <w:pPr>
              <w:pStyle w:val="BodyText"/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Know and understand the concept of alphabetical order.</w:t>
            </w:r>
          </w:p>
          <w:p w:rsidR="00F54943" w:rsidRPr="009427A0" w:rsidRDefault="00F54943" w:rsidP="00F54943">
            <w:pPr>
              <w:pStyle w:val="BodyText"/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Understand that dictionaries and glossaries give definitions and explanations; discuss what definitions are, explore some simple definitions in dictionaries</w:t>
            </w:r>
            <w:r w:rsidR="009427A0" w:rsidRPr="009427A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54943" w:rsidRPr="009427A0" w:rsidRDefault="00F54943" w:rsidP="00F54943">
            <w:pPr>
              <w:pStyle w:val="BodyText"/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Know how to locate words and information using initial letter or letters in a range of alphabetically ordered texts, e.g. dictionaries, glossaries, thesauruses, indexes, directories.</w:t>
            </w:r>
          </w:p>
          <w:p w:rsidR="00F54943" w:rsidRPr="009427A0" w:rsidRDefault="00F54943" w:rsidP="00F54943">
            <w:pPr>
              <w:pStyle w:val="BodyText"/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know the term ‘explanation’ and have experience of flow charts and cyclical diagrams that explain a process, e.g. life-cycle of a frog</w:t>
            </w:r>
          </w:p>
          <w:p w:rsidR="00F54943" w:rsidRPr="009427A0" w:rsidRDefault="00F54943" w:rsidP="00F54943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know to expect patterns of rhythm, rhyme and other features of sound in  poems</w:t>
            </w:r>
          </w:p>
          <w:p w:rsidR="00950FC3" w:rsidRPr="009427A0" w:rsidRDefault="00F54943" w:rsidP="00F54943">
            <w:pPr>
              <w:numPr>
                <w:ilvl w:val="0"/>
                <w:numId w:val="10"/>
              </w:numPr>
              <w:ind w:left="317" w:hanging="283"/>
              <w:jc w:val="both"/>
              <w:rPr>
                <w:rFonts w:ascii="Comic Sans MS" w:hAnsi="Comic Sans MS" w:cs="Times New Roman"/>
                <w:sz w:val="16"/>
                <w:szCs w:val="16"/>
              </w:rPr>
            </w:pPr>
            <w:r w:rsidRPr="009427A0">
              <w:rPr>
                <w:rFonts w:ascii="Comic Sans MS" w:hAnsi="Comic Sans MS" w:cs="Times New Roman"/>
                <w:sz w:val="16"/>
                <w:szCs w:val="16"/>
              </w:rPr>
              <w:t>know the terms ‘poet’, ‘poem’, ‘verse’, ‘rhyme’ and ‘rhythm’ and use when discussing favourite poets and  poems</w:t>
            </w:r>
            <w:r w:rsidR="009427A0" w:rsidRPr="009427A0">
              <w:rPr>
                <w:rFonts w:ascii="Comic Sans MS" w:hAnsi="Comic Sans MS" w:cs="Times New Roman"/>
                <w:sz w:val="16"/>
                <w:szCs w:val="16"/>
              </w:rPr>
              <w:t>.</w:t>
            </w:r>
          </w:p>
          <w:p w:rsidR="00F54943" w:rsidRPr="009427A0" w:rsidRDefault="00F54943" w:rsidP="00F54943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Know how to use a range of reading strategies to work out, predict and check the meanings of unfamiliar words and make sense of what they read.</w:t>
            </w:r>
          </w:p>
          <w:p w:rsidR="00F54943" w:rsidRPr="009427A0" w:rsidRDefault="00F54943" w:rsidP="00F54943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Hear, read and spell initial, final and medial letter sounds in words.</w:t>
            </w:r>
          </w:p>
          <w:p w:rsidR="00F54943" w:rsidRPr="009427A0" w:rsidRDefault="00F54943" w:rsidP="00F54943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Read familiar words.</w:t>
            </w:r>
          </w:p>
          <w:p w:rsidR="00F54943" w:rsidRPr="009427A0" w:rsidRDefault="00F54943" w:rsidP="00F54943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Know and understand that a sound can be represented by more than one letter and in various ways.</w:t>
            </w:r>
          </w:p>
          <w:p w:rsidR="00F54943" w:rsidRPr="009427A0" w:rsidRDefault="00F54943" w:rsidP="00F54943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Use word endings, e.g. ‘s’ (plural), ‘</w:t>
            </w:r>
            <w:proofErr w:type="spellStart"/>
            <w:r w:rsidRPr="009427A0">
              <w:rPr>
                <w:rFonts w:ascii="Comic Sans MS" w:hAnsi="Comic Sans MS"/>
                <w:sz w:val="16"/>
                <w:szCs w:val="16"/>
              </w:rPr>
              <w:t>ed</w:t>
            </w:r>
            <w:proofErr w:type="spellEnd"/>
            <w:r w:rsidRPr="009427A0">
              <w:rPr>
                <w:rFonts w:ascii="Comic Sans MS" w:hAnsi="Comic Sans MS"/>
                <w:sz w:val="16"/>
                <w:szCs w:val="16"/>
              </w:rPr>
              <w:t>’ (past tense), ‘</w:t>
            </w:r>
            <w:proofErr w:type="spellStart"/>
            <w:r w:rsidRPr="009427A0"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Pr="009427A0">
              <w:rPr>
                <w:rFonts w:ascii="Comic Sans MS" w:hAnsi="Comic Sans MS"/>
                <w:sz w:val="16"/>
                <w:szCs w:val="16"/>
              </w:rPr>
              <w:t xml:space="preserve">’ (present tense) to support reading and writing. </w:t>
            </w:r>
          </w:p>
          <w:p w:rsidR="00337ECF" w:rsidRPr="009427A0" w:rsidRDefault="00F54943" w:rsidP="009427A0">
            <w:pPr>
              <w:numPr>
                <w:ilvl w:val="0"/>
                <w:numId w:val="10"/>
              </w:numPr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Spell new words using phonics and a range of self-checking strategies.</w:t>
            </w:r>
          </w:p>
        </w:tc>
        <w:tc>
          <w:tcPr>
            <w:tcW w:w="4122" w:type="dxa"/>
          </w:tcPr>
          <w:p w:rsidR="001B73BA" w:rsidRPr="009427A0" w:rsidRDefault="00BC42E1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Write legibly</w:t>
            </w:r>
            <w:r w:rsidR="001B73BA" w:rsidRPr="009427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427A0">
              <w:rPr>
                <w:rFonts w:ascii="Comic Sans MS" w:hAnsi="Comic Sans MS"/>
                <w:sz w:val="16"/>
                <w:szCs w:val="16"/>
              </w:rPr>
              <w:t>showing control of letter formation and sizing.</w:t>
            </w:r>
          </w:p>
          <w:p w:rsidR="00F54943" w:rsidRPr="009427A0" w:rsidRDefault="00F54943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Begin the first handwriting join.</w:t>
            </w:r>
          </w:p>
          <w:p w:rsidR="001B73BA" w:rsidRPr="009427A0" w:rsidRDefault="001B73BA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Use upper and l</w:t>
            </w:r>
            <w:r w:rsidR="00BC42E1" w:rsidRPr="009427A0">
              <w:rPr>
                <w:rFonts w:ascii="Comic Sans MS" w:hAnsi="Comic Sans MS"/>
                <w:sz w:val="16"/>
                <w:szCs w:val="16"/>
              </w:rPr>
              <w:t>ower case letters appropriately.</w:t>
            </w:r>
          </w:p>
          <w:p w:rsidR="001B73BA" w:rsidRPr="009427A0" w:rsidRDefault="00BC42E1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="001B73BA" w:rsidRPr="009427A0">
              <w:rPr>
                <w:rFonts w:ascii="Comic Sans MS" w:hAnsi="Comic Sans MS"/>
                <w:sz w:val="16"/>
                <w:szCs w:val="16"/>
              </w:rPr>
              <w:t>correct spacing between words</w:t>
            </w:r>
            <w:r w:rsidR="000165B5" w:rsidRPr="009427A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B73BA" w:rsidRPr="009427A0" w:rsidRDefault="001B73BA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Use keyboard skills to write short texts</w:t>
            </w:r>
          </w:p>
          <w:p w:rsidR="001B73BA" w:rsidRPr="009427A0" w:rsidRDefault="001B73BA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295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Write correct spelling for</w:t>
            </w:r>
            <w:r w:rsidR="000165B5" w:rsidRPr="009427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427A0">
              <w:rPr>
                <w:rFonts w:ascii="Comic Sans MS" w:hAnsi="Comic Sans MS"/>
                <w:sz w:val="16"/>
                <w:szCs w:val="16"/>
              </w:rPr>
              <w:t xml:space="preserve">familiar words </w:t>
            </w:r>
          </w:p>
          <w:p w:rsidR="00BC42E1" w:rsidRPr="009427A0" w:rsidRDefault="00BC42E1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2260"/>
                <w:tab w:val="left" w:pos="4806"/>
              </w:tabs>
              <w:ind w:left="295" w:hanging="283"/>
              <w:rPr>
                <w:rFonts w:ascii="Comic Sans MS" w:hAnsi="Comic Sans MS"/>
                <w:bCs/>
                <w:sz w:val="16"/>
                <w:szCs w:val="16"/>
              </w:rPr>
            </w:pPr>
            <w:r w:rsidRPr="009427A0">
              <w:rPr>
                <w:rFonts w:ascii="Comic Sans MS" w:hAnsi="Comic Sans MS"/>
                <w:bCs/>
                <w:sz w:val="16"/>
                <w:szCs w:val="16"/>
              </w:rPr>
              <w:t>Re-read own writing for sense and punctuation</w:t>
            </w:r>
            <w:r w:rsidR="000165B5" w:rsidRPr="009427A0"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:rsidR="008E384B" w:rsidRPr="009427A0" w:rsidRDefault="000165B5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295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Recognise that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 xml:space="preserve"> sounds are represented by letters; understand one let</w:t>
            </w:r>
            <w:r w:rsidR="00BC42E1" w:rsidRPr="009427A0">
              <w:rPr>
                <w:rFonts w:ascii="Comic Sans MS" w:hAnsi="Comic Sans MS"/>
                <w:sz w:val="16"/>
                <w:szCs w:val="16"/>
              </w:rPr>
              <w:t>ter to one sound correspondence.</w:t>
            </w:r>
          </w:p>
          <w:p w:rsidR="00BC42E1" w:rsidRPr="009427A0" w:rsidRDefault="000165B5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295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I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>dentify,  segment and blend syllables in words orally, in reading and in writing</w:t>
            </w:r>
          </w:p>
          <w:p w:rsidR="008E384B" w:rsidRPr="009427A0" w:rsidRDefault="000165B5" w:rsidP="009427A0">
            <w:pPr>
              <w:pStyle w:val="ListParagraph"/>
              <w:numPr>
                <w:ilvl w:val="0"/>
                <w:numId w:val="10"/>
              </w:numPr>
              <w:tabs>
                <w:tab w:val="left" w:pos="2260"/>
                <w:tab w:val="left" w:pos="4806"/>
              </w:tabs>
              <w:ind w:left="295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I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 xml:space="preserve">dentify </w:t>
            </w:r>
            <w:proofErr w:type="spellStart"/>
            <w:r w:rsidR="008E384B" w:rsidRPr="009427A0">
              <w:rPr>
                <w:rFonts w:ascii="Comic Sans MS" w:hAnsi="Comic Sans MS"/>
                <w:sz w:val="16"/>
                <w:szCs w:val="16"/>
              </w:rPr>
              <w:t>mis</w:t>
            </w:r>
            <w:proofErr w:type="spellEnd"/>
            <w:r w:rsidR="008E384B" w:rsidRPr="009427A0">
              <w:rPr>
                <w:rFonts w:ascii="Comic Sans MS" w:hAnsi="Comic Sans MS"/>
                <w:sz w:val="16"/>
                <w:szCs w:val="16"/>
              </w:rPr>
              <w:t>-spelt words in own writing</w:t>
            </w:r>
            <w:r w:rsidRPr="009427A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E384B" w:rsidRPr="009427A0" w:rsidRDefault="00494B40" w:rsidP="009427A0">
            <w:pPr>
              <w:numPr>
                <w:ilvl w:val="0"/>
                <w:numId w:val="10"/>
              </w:numPr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Write</w:t>
            </w:r>
            <w:r w:rsidR="00BC42E1" w:rsidRPr="009427A0">
              <w:rPr>
                <w:rFonts w:ascii="Comic Sans MS" w:hAnsi="Comic Sans MS"/>
                <w:sz w:val="16"/>
                <w:szCs w:val="16"/>
              </w:rPr>
              <w:t xml:space="preserve"> simple stories and poems.</w:t>
            </w:r>
          </w:p>
          <w:p w:rsidR="00950FC3" w:rsidRPr="009427A0" w:rsidRDefault="00950FC3" w:rsidP="009427A0">
            <w:pPr>
              <w:pStyle w:val="ListParagraph"/>
              <w:numPr>
                <w:ilvl w:val="0"/>
                <w:numId w:val="10"/>
              </w:numPr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use story settings from reading, e.g. re-describe, use in own writing</w:t>
            </w:r>
          </w:p>
          <w:p w:rsidR="00950FC3" w:rsidRPr="009427A0" w:rsidRDefault="00950FC3" w:rsidP="009427A0">
            <w:pPr>
              <w:pStyle w:val="ListParagraph"/>
              <w:numPr>
                <w:ilvl w:val="0"/>
                <w:numId w:val="10"/>
              </w:numPr>
              <w:ind w:left="295" w:hanging="283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use commas to separate items in a list</w:t>
            </w:r>
          </w:p>
          <w:p w:rsidR="00F54943" w:rsidRPr="009427A0" w:rsidRDefault="009427A0" w:rsidP="009427A0">
            <w:pPr>
              <w:pStyle w:val="BodyText"/>
              <w:numPr>
                <w:ilvl w:val="0"/>
                <w:numId w:val="10"/>
              </w:numPr>
              <w:spacing w:after="0"/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Make</w:t>
            </w:r>
            <w:r w:rsidR="00F54943" w:rsidRPr="009427A0">
              <w:rPr>
                <w:rFonts w:ascii="Comic Sans MS" w:hAnsi="Comic Sans MS"/>
                <w:sz w:val="16"/>
                <w:szCs w:val="16"/>
              </w:rPr>
              <w:t xml:space="preserve"> class dictionaries and glossaries of special interest words, giving explanations and definitions.</w:t>
            </w:r>
          </w:p>
          <w:p w:rsidR="00F54943" w:rsidRPr="009427A0" w:rsidRDefault="009427A0" w:rsidP="009427A0">
            <w:pPr>
              <w:pStyle w:val="BodyText"/>
              <w:numPr>
                <w:ilvl w:val="0"/>
                <w:numId w:val="10"/>
              </w:numPr>
              <w:spacing w:after="0"/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Produce</w:t>
            </w:r>
            <w:r w:rsidR="00F54943" w:rsidRPr="009427A0">
              <w:rPr>
                <w:rFonts w:ascii="Comic Sans MS" w:hAnsi="Comic Sans MS"/>
                <w:sz w:val="16"/>
                <w:szCs w:val="16"/>
              </w:rPr>
              <w:t xml:space="preserve"> simple flow charts or diagrams that explain a process.</w:t>
            </w:r>
          </w:p>
          <w:p w:rsidR="00337ECF" w:rsidRPr="009427A0" w:rsidRDefault="00F54943" w:rsidP="009427A0">
            <w:pPr>
              <w:pStyle w:val="BodyText"/>
              <w:numPr>
                <w:ilvl w:val="0"/>
                <w:numId w:val="10"/>
              </w:numPr>
              <w:spacing w:after="0"/>
              <w:ind w:left="295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 xml:space="preserve">investigate and recognise a range of other ways of presenting texts, e.g. speech bubbles, enlarged, bold or italicised print, captions, </w:t>
            </w:r>
          </w:p>
          <w:p w:rsidR="00F54943" w:rsidRPr="009427A0" w:rsidRDefault="00F54943" w:rsidP="00F54943">
            <w:pPr>
              <w:pStyle w:val="BodyText"/>
              <w:spacing w:after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51" w:type="dxa"/>
          </w:tcPr>
          <w:p w:rsidR="00E53E44" w:rsidRDefault="00F54943" w:rsidP="00E53E44">
            <w:pPr>
              <w:pStyle w:val="ListParagraph"/>
              <w:numPr>
                <w:ilvl w:val="0"/>
                <w:numId w:val="14"/>
              </w:numPr>
              <w:ind w:left="164" w:hanging="164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Have a sense of audience through reading aloud own stories and poems.</w:t>
            </w:r>
          </w:p>
          <w:p w:rsidR="00E53E44" w:rsidRPr="00E53E44" w:rsidRDefault="00E53E44" w:rsidP="00E53E44">
            <w:pPr>
              <w:pStyle w:val="ListParagraph"/>
              <w:numPr>
                <w:ilvl w:val="0"/>
                <w:numId w:val="14"/>
              </w:numPr>
              <w:ind w:left="164" w:hanging="164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53E44">
              <w:rPr>
                <w:rFonts w:ascii="Comic Sans MS" w:hAnsi="Comic Sans MS"/>
                <w:sz w:val="16"/>
                <w:szCs w:val="16"/>
              </w:rPr>
              <w:t>Speak clearly and audibly with confidence to a range of audiences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12E0E" w:rsidRPr="00312E0E" w:rsidRDefault="00312E0E" w:rsidP="00312E0E">
            <w:pPr>
              <w:pStyle w:val="ListParagraph"/>
              <w:numPr>
                <w:ilvl w:val="0"/>
                <w:numId w:val="14"/>
              </w:numPr>
              <w:ind w:left="164" w:hanging="164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312E0E">
              <w:rPr>
                <w:rFonts w:ascii="Comic Sans MS" w:hAnsi="Comic Sans MS"/>
                <w:sz w:val="16"/>
                <w:szCs w:val="16"/>
              </w:rPr>
              <w:t>nderstand the concept of story types by examining events, settings, characters and language used</w:t>
            </w:r>
          </w:p>
          <w:p w:rsidR="00F54943" w:rsidRPr="009427A0" w:rsidRDefault="00F54943" w:rsidP="009427A0">
            <w:pPr>
              <w:pStyle w:val="ListParagraph"/>
              <w:numPr>
                <w:ilvl w:val="0"/>
                <w:numId w:val="14"/>
              </w:numPr>
              <w:ind w:left="164" w:hanging="164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Know when the reading aloud of a poem makes sense and is effective</w:t>
            </w:r>
            <w:r w:rsidR="009427A0" w:rsidRPr="009427A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E384B" w:rsidRPr="009427A0" w:rsidRDefault="0043457F" w:rsidP="009427A0">
            <w:pPr>
              <w:numPr>
                <w:ilvl w:val="0"/>
                <w:numId w:val="14"/>
              </w:numPr>
              <w:ind w:left="164" w:hanging="164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Discuss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 xml:space="preserve"> f</w:t>
            </w:r>
            <w:r w:rsidR="00494B40" w:rsidRPr="009427A0">
              <w:rPr>
                <w:rFonts w:ascii="Comic Sans MS" w:hAnsi="Comic Sans MS"/>
                <w:sz w:val="16"/>
                <w:szCs w:val="16"/>
              </w:rPr>
              <w:t>amiliar story themes and link them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 xml:space="preserve">  to </w:t>
            </w:r>
            <w:r w:rsidR="00494B40" w:rsidRPr="009427A0">
              <w:rPr>
                <w:rFonts w:ascii="Comic Sans MS" w:hAnsi="Comic Sans MS"/>
                <w:sz w:val="16"/>
                <w:szCs w:val="16"/>
              </w:rPr>
              <w:t xml:space="preserve">their 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>own expe</w:t>
            </w:r>
            <w:bookmarkStart w:id="0" w:name="_GoBack"/>
            <w:bookmarkEnd w:id="0"/>
            <w:r w:rsidR="008E384B" w:rsidRPr="009427A0">
              <w:rPr>
                <w:rFonts w:ascii="Comic Sans MS" w:hAnsi="Comic Sans MS"/>
                <w:sz w:val="16"/>
                <w:szCs w:val="16"/>
              </w:rPr>
              <w:t>riences, e.g. illness, getting lost, going away</w:t>
            </w:r>
          </w:p>
          <w:p w:rsidR="008E384B" w:rsidRPr="009427A0" w:rsidRDefault="008E384B" w:rsidP="009427A0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2260"/>
                <w:tab w:val="left" w:pos="4806"/>
              </w:tabs>
              <w:ind w:left="164" w:hanging="164"/>
              <w:rPr>
                <w:rFonts w:ascii="Comic Sans MS" w:hAnsi="Comic Sans MS"/>
                <w:bCs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Read text aloud with intonation and expression appropriate to the grammar and punctuation</w:t>
            </w:r>
            <w:r w:rsidR="009427A0" w:rsidRPr="009427A0"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:rsidR="008E384B" w:rsidRPr="009427A0" w:rsidRDefault="000165B5" w:rsidP="009427A0">
            <w:pPr>
              <w:pStyle w:val="ListParagraph"/>
              <w:numPr>
                <w:ilvl w:val="0"/>
                <w:numId w:val="14"/>
              </w:numPr>
              <w:ind w:left="164" w:hanging="164"/>
              <w:rPr>
                <w:rFonts w:ascii="Comic Sans MS" w:hAnsi="Comic Sans MS" w:cs="Calibri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>se tense consistent</w:t>
            </w:r>
            <w:r w:rsidR="00494B40" w:rsidRPr="009427A0">
              <w:rPr>
                <w:rFonts w:ascii="Comic Sans MS" w:hAnsi="Comic Sans MS"/>
                <w:sz w:val="16"/>
                <w:szCs w:val="16"/>
              </w:rPr>
              <w:t>ly</w:t>
            </w:r>
          </w:p>
          <w:p w:rsidR="008E384B" w:rsidRDefault="000165B5" w:rsidP="009427A0">
            <w:pPr>
              <w:pStyle w:val="ListParagraph"/>
              <w:numPr>
                <w:ilvl w:val="0"/>
                <w:numId w:val="14"/>
              </w:numPr>
              <w:ind w:left="164" w:hanging="164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 xml:space="preserve">now how to </w:t>
            </w:r>
            <w:r w:rsidR="002160D7" w:rsidRPr="009427A0">
              <w:rPr>
                <w:rFonts w:ascii="Comic Sans MS" w:hAnsi="Comic Sans MS"/>
                <w:sz w:val="16"/>
                <w:szCs w:val="16"/>
              </w:rPr>
              <w:t>recite and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 xml:space="preserve"> discuss poems, taking account of punctuation, wor</w:t>
            </w:r>
            <w:r w:rsidR="00494B40" w:rsidRPr="009427A0">
              <w:rPr>
                <w:rFonts w:ascii="Comic Sans MS" w:hAnsi="Comic Sans MS"/>
                <w:sz w:val="16"/>
                <w:szCs w:val="16"/>
              </w:rPr>
              <w:t xml:space="preserve">d combinations, sound </w:t>
            </w:r>
            <w:r w:rsidR="002160D7" w:rsidRPr="009427A0">
              <w:rPr>
                <w:rFonts w:ascii="Comic Sans MS" w:hAnsi="Comic Sans MS"/>
                <w:sz w:val="16"/>
                <w:szCs w:val="16"/>
              </w:rPr>
              <w:t>patterns such</w:t>
            </w:r>
            <w:r w:rsidR="008E384B" w:rsidRPr="009427A0">
              <w:rPr>
                <w:rFonts w:ascii="Comic Sans MS" w:hAnsi="Comic Sans MS"/>
                <w:sz w:val="16"/>
                <w:szCs w:val="16"/>
              </w:rPr>
              <w:t xml:space="preserve"> as rhymes, rhythms</w:t>
            </w:r>
            <w:r w:rsidR="00494B40" w:rsidRPr="009427A0">
              <w:rPr>
                <w:rFonts w:ascii="Comic Sans MS" w:hAnsi="Comic Sans MS"/>
                <w:sz w:val="16"/>
                <w:szCs w:val="16"/>
              </w:rPr>
              <w:t xml:space="preserve"> and alliterative patterns.</w:t>
            </w:r>
          </w:p>
          <w:p w:rsidR="00F54943" w:rsidRPr="00905FEA" w:rsidRDefault="00905FEA" w:rsidP="00905FEA">
            <w:pPr>
              <w:pStyle w:val="ListParagraph"/>
              <w:numPr>
                <w:ilvl w:val="0"/>
                <w:numId w:val="14"/>
              </w:numPr>
              <w:ind w:left="164" w:hanging="16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905FEA">
              <w:rPr>
                <w:rFonts w:ascii="Comic Sans MS" w:hAnsi="Comic Sans MS"/>
                <w:sz w:val="16"/>
                <w:szCs w:val="16"/>
              </w:rPr>
              <w:t>se past tense consistently for narration.</w:t>
            </w:r>
          </w:p>
          <w:p w:rsidR="00337ECF" w:rsidRPr="009427A0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408C1" w:rsidRPr="009427A0" w:rsidRDefault="000408C1" w:rsidP="009427A0">
      <w:pPr>
        <w:spacing w:after="0"/>
        <w:ind w:left="72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4174" w:type="dxa"/>
        <w:tblInd w:w="720" w:type="dxa"/>
        <w:tblLook w:val="04A0" w:firstRow="1" w:lastRow="0" w:firstColumn="1" w:lastColumn="0" w:noHBand="0" w:noVBand="1"/>
      </w:tblPr>
      <w:tblGrid>
        <w:gridCol w:w="2251"/>
        <w:gridCol w:w="2960"/>
        <w:gridCol w:w="20"/>
        <w:gridCol w:w="2981"/>
        <w:gridCol w:w="2981"/>
        <w:gridCol w:w="2981"/>
      </w:tblGrid>
      <w:tr w:rsidR="005C6E9C" w:rsidRPr="009427A0" w:rsidTr="009427A0">
        <w:trPr>
          <w:trHeight w:val="544"/>
        </w:trPr>
        <w:tc>
          <w:tcPr>
            <w:tcW w:w="2251" w:type="dxa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80" w:type="dxa"/>
            <w:gridSpan w:val="2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Number</w:t>
            </w:r>
          </w:p>
        </w:tc>
        <w:tc>
          <w:tcPr>
            <w:tcW w:w="2981" w:type="dxa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Measures</w:t>
            </w:r>
          </w:p>
        </w:tc>
        <w:tc>
          <w:tcPr>
            <w:tcW w:w="2981" w:type="dxa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Shape &amp; Space</w:t>
            </w:r>
          </w:p>
        </w:tc>
        <w:tc>
          <w:tcPr>
            <w:tcW w:w="2981" w:type="dxa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Handling Data</w:t>
            </w:r>
          </w:p>
        </w:tc>
      </w:tr>
      <w:tr w:rsidR="005C6E9C" w:rsidRPr="009427A0" w:rsidTr="009427A0">
        <w:tc>
          <w:tcPr>
            <w:tcW w:w="2251" w:type="dxa"/>
            <w:vMerge w:val="restart"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Numeracy</w:t>
            </w:r>
          </w:p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19FA5F5" wp14:editId="44AE97A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3" name="Picture 3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C6E9C" w:rsidRPr="009427A0" w:rsidRDefault="005C6E9C" w:rsidP="001B73B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0" w:type="dxa"/>
          </w:tcPr>
          <w:p w:rsidR="00E7023E" w:rsidRPr="009427A0" w:rsidRDefault="00E7023E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Count forwards and backwards in ones within 100, from different starting numbers.</w:t>
            </w:r>
          </w:p>
          <w:p w:rsidR="00E7023E" w:rsidRPr="009427A0" w:rsidRDefault="00E7023E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Recognise, read and write numbers within 100, including before, after and in between.</w:t>
            </w:r>
          </w:p>
          <w:p w:rsidR="00E7023E" w:rsidRPr="009427A0" w:rsidRDefault="00E7023E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Count in multiples of 2, 5 and 10</w:t>
            </w:r>
          </w:p>
          <w:p w:rsidR="00E7023E" w:rsidRPr="009427A0" w:rsidRDefault="00E7023E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Find what must be added to a number to make 10.</w:t>
            </w:r>
          </w:p>
          <w:p w:rsidR="00E7023E" w:rsidRPr="009427A0" w:rsidRDefault="00E7023E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Know doubles and near doubles to 10 + 10.</w:t>
            </w:r>
          </w:p>
          <w:p w:rsidR="00E7023E" w:rsidRPr="009427A0" w:rsidRDefault="00E7023E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 xml:space="preserve">Add </w:t>
            </w:r>
            <w:r w:rsidR="004C1995" w:rsidRPr="009427A0">
              <w:rPr>
                <w:rFonts w:ascii="Comic Sans MS" w:hAnsi="Comic Sans MS"/>
                <w:sz w:val="16"/>
                <w:szCs w:val="16"/>
              </w:rPr>
              <w:t xml:space="preserve">and subtract </w:t>
            </w:r>
            <w:r w:rsidRPr="009427A0">
              <w:rPr>
                <w:rFonts w:ascii="Comic Sans MS" w:hAnsi="Comic Sans MS"/>
                <w:sz w:val="16"/>
                <w:szCs w:val="16"/>
              </w:rPr>
              <w:t>10 to any number using the 50 gr</w:t>
            </w:r>
            <w:r w:rsidR="004C1995" w:rsidRPr="009427A0">
              <w:rPr>
                <w:rFonts w:ascii="Comic Sans MS" w:hAnsi="Comic Sans MS"/>
                <w:sz w:val="16"/>
                <w:szCs w:val="16"/>
              </w:rPr>
              <w:t>id.</w:t>
            </w:r>
          </w:p>
          <w:p w:rsidR="00E7023E" w:rsidRPr="009427A0" w:rsidRDefault="00E7023E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Mentally subtract a single digit from 10</w:t>
            </w:r>
            <w:r w:rsidR="004C1995" w:rsidRPr="009427A0">
              <w:rPr>
                <w:rFonts w:ascii="Comic Sans MS" w:hAnsi="Comic Sans MS"/>
                <w:sz w:val="16"/>
                <w:szCs w:val="16"/>
              </w:rPr>
              <w:t>.</w:t>
            </w:r>
            <w:r w:rsidRPr="009427A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C1995" w:rsidRPr="009427A0" w:rsidRDefault="00E7023E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Add and subtract within 10, then 20.</w:t>
            </w:r>
          </w:p>
          <w:p w:rsidR="00E7023E" w:rsidRPr="009427A0" w:rsidRDefault="00E7023E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Find different ways of paying exact amounts within 50p</w:t>
            </w:r>
          </w:p>
          <w:p w:rsidR="005C6E9C" w:rsidRPr="009427A0" w:rsidRDefault="005638DB" w:rsidP="005638DB">
            <w:pPr>
              <w:numPr>
                <w:ilvl w:val="0"/>
                <w:numId w:val="4"/>
              </w:numPr>
              <w:ind w:left="159" w:hanging="142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 xml:space="preserve">Calculate change required </w:t>
            </w:r>
            <w:r w:rsidR="00E7023E" w:rsidRPr="009427A0">
              <w:rPr>
                <w:rFonts w:ascii="Comic Sans MS" w:hAnsi="Comic Sans MS"/>
                <w:sz w:val="16"/>
                <w:szCs w:val="16"/>
              </w:rPr>
              <w:t>with amounts up to 50p.</w:t>
            </w:r>
          </w:p>
        </w:tc>
        <w:tc>
          <w:tcPr>
            <w:tcW w:w="3001" w:type="dxa"/>
            <w:gridSpan w:val="2"/>
          </w:tcPr>
          <w:p w:rsidR="00E7023E" w:rsidRPr="009427A0" w:rsidRDefault="00E7023E" w:rsidP="00394B59">
            <w:pPr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Choose and use suitable non-standard unit</w:t>
            </w:r>
            <w:r w:rsidR="004C1995" w:rsidRPr="009427A0">
              <w:rPr>
                <w:rFonts w:ascii="Comic Sans MS" w:hAnsi="Comic Sans MS"/>
                <w:sz w:val="16"/>
                <w:szCs w:val="16"/>
              </w:rPr>
              <w:t>s to estimate and then measure length, weight, capacity and surface area.</w:t>
            </w:r>
            <w:r w:rsidRPr="009427A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7023E" w:rsidRPr="009427A0" w:rsidRDefault="00E7023E" w:rsidP="00394B59">
            <w:pPr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Weigh objects and compare weights using uniform and non-standard units</w:t>
            </w:r>
          </w:p>
          <w:p w:rsidR="00E7023E" w:rsidRPr="009427A0" w:rsidRDefault="00E7023E" w:rsidP="00394B59">
            <w:pPr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Begin to weigh using scales and record weights.</w:t>
            </w:r>
          </w:p>
          <w:p w:rsidR="00E7023E" w:rsidRPr="009427A0" w:rsidRDefault="00E7023E" w:rsidP="00394B59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Know the correct sequence of the days of the week and months of the year.</w:t>
            </w:r>
          </w:p>
          <w:p w:rsidR="00E7023E" w:rsidRPr="009427A0" w:rsidRDefault="00E7023E" w:rsidP="00394B59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Sequence events correctly</w:t>
            </w:r>
            <w:r w:rsidR="004C1995" w:rsidRPr="009427A0">
              <w:rPr>
                <w:rFonts w:ascii="Comic Sans MS" w:hAnsi="Comic Sans MS"/>
                <w:sz w:val="16"/>
                <w:szCs w:val="16"/>
              </w:rPr>
              <w:t xml:space="preserve"> including seasons of the year.</w:t>
            </w:r>
          </w:p>
          <w:p w:rsidR="00E7023E" w:rsidRPr="009427A0" w:rsidRDefault="00E7023E" w:rsidP="00394B59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Read and understand times to the hour and half past the hour.</w:t>
            </w:r>
          </w:p>
          <w:p w:rsidR="005C6E9C" w:rsidRPr="00394B59" w:rsidRDefault="00E7023E" w:rsidP="00394B59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Be able to say what day it is to-day, yesterday, tomorrow.</w:t>
            </w:r>
          </w:p>
          <w:p w:rsidR="00394B59" w:rsidRPr="003C4BC5" w:rsidRDefault="00394B59" w:rsidP="00394B59">
            <w:pPr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C4BC5">
              <w:rPr>
                <w:rFonts w:ascii="Comic Sans MS" w:hAnsi="Comic Sans MS"/>
                <w:sz w:val="16"/>
                <w:szCs w:val="16"/>
              </w:rPr>
              <w:t>Calculate change required when buying items, paying with amounts up to 50p.</w:t>
            </w:r>
          </w:p>
          <w:p w:rsidR="00394B59" w:rsidRPr="009427A0" w:rsidRDefault="00394B59" w:rsidP="00394B59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981" w:type="dxa"/>
          </w:tcPr>
          <w:p w:rsidR="00E7023E" w:rsidRPr="009427A0" w:rsidRDefault="00E7023E" w:rsidP="00E7023E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Describe the properties of known 2D shapes using appropriate mathematical language</w:t>
            </w:r>
          </w:p>
          <w:p w:rsidR="00E7023E" w:rsidRPr="009427A0" w:rsidRDefault="00E7023E" w:rsidP="00E7023E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 xml:space="preserve">Follow and give instructions for movement, involving distances and turning movements (right angle turns only). </w:t>
            </w:r>
          </w:p>
          <w:p w:rsidR="00E7023E" w:rsidRPr="009427A0" w:rsidRDefault="00E7023E" w:rsidP="00E7023E">
            <w:pPr>
              <w:numPr>
                <w:ilvl w:val="0"/>
                <w:numId w:val="7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Understand and use terms “forwards” “backwards” followed by a specifi</w:t>
            </w:r>
            <w:r w:rsidR="004C1995" w:rsidRPr="009427A0">
              <w:rPr>
                <w:rFonts w:ascii="Comic Sans MS" w:hAnsi="Comic Sans MS"/>
                <w:sz w:val="16"/>
                <w:szCs w:val="16"/>
              </w:rPr>
              <w:t>c distance to describe movement e.g. 2 spaces forwards.</w:t>
            </w:r>
          </w:p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81" w:type="dxa"/>
          </w:tcPr>
          <w:p w:rsidR="00E7023E" w:rsidRPr="009427A0" w:rsidRDefault="00E7023E" w:rsidP="00E7023E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Use given two criteria Carroll Diagrams to sort for negation, explaining completed diagram (</w:t>
            </w:r>
            <w:proofErr w:type="spellStart"/>
            <w:r w:rsidRPr="009427A0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 w:rsidRPr="009427A0">
              <w:rPr>
                <w:rFonts w:ascii="Comic Sans MS" w:hAnsi="Comic Sans MS"/>
                <w:sz w:val="16"/>
                <w:szCs w:val="16"/>
              </w:rPr>
              <w:t xml:space="preserve"> stating how many coins were not sliver </w:t>
            </w:r>
            <w:r w:rsidRPr="009427A0">
              <w:rPr>
                <w:rFonts w:ascii="Comic Sans MS" w:hAnsi="Comic Sans MS"/>
                <w:i/>
                <w:sz w:val="16"/>
                <w:szCs w:val="16"/>
              </w:rPr>
              <w:t>and</w:t>
            </w:r>
            <w:r w:rsidRPr="009427A0">
              <w:rPr>
                <w:rFonts w:ascii="Comic Sans MS" w:hAnsi="Comic Sans MS"/>
                <w:sz w:val="16"/>
                <w:szCs w:val="16"/>
              </w:rPr>
              <w:t xml:space="preserve"> not round).</w:t>
            </w:r>
          </w:p>
          <w:p w:rsidR="005C6E9C" w:rsidRPr="009427A0" w:rsidRDefault="004C1995" w:rsidP="004C1995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O</w:t>
            </w:r>
            <w:r w:rsidR="00E7023E" w:rsidRPr="009427A0">
              <w:rPr>
                <w:rFonts w:ascii="Comic Sans MS" w:hAnsi="Comic Sans MS"/>
                <w:sz w:val="16"/>
                <w:szCs w:val="16"/>
              </w:rPr>
              <w:t>rganise the recording of data in tables, and display information using pictographs and block graphs (vertical and horizontal), including labels and titles.</w:t>
            </w:r>
          </w:p>
        </w:tc>
      </w:tr>
      <w:tr w:rsidR="005C6E9C" w:rsidRPr="009427A0" w:rsidTr="009427A0">
        <w:tc>
          <w:tcPr>
            <w:tcW w:w="2251" w:type="dxa"/>
            <w:vMerge/>
          </w:tcPr>
          <w:p w:rsidR="005C6E9C" w:rsidRPr="009427A0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923" w:type="dxa"/>
            <w:gridSpan w:val="5"/>
          </w:tcPr>
          <w:p w:rsidR="005C6E9C" w:rsidRPr="009427A0" w:rsidRDefault="005C6E9C" w:rsidP="005C6E9C">
            <w:pPr>
              <w:rPr>
                <w:rFonts w:ascii="Comic Sans MS" w:hAnsi="Comic Sans MS"/>
                <w:sz w:val="16"/>
                <w:szCs w:val="16"/>
              </w:rPr>
            </w:pPr>
            <w:r w:rsidRPr="009427A0">
              <w:rPr>
                <w:rFonts w:ascii="Comic Sans MS" w:hAnsi="Comic Sans MS"/>
                <w:sz w:val="16"/>
                <w:szCs w:val="16"/>
              </w:rPr>
              <w:t>Processes</w:t>
            </w:r>
          </w:p>
          <w:p w:rsidR="00E7023E" w:rsidRPr="009427A0" w:rsidRDefault="004C1995" w:rsidP="00E7023E">
            <w:pPr>
              <w:numPr>
                <w:ilvl w:val="0"/>
                <w:numId w:val="9"/>
              </w:numPr>
              <w:ind w:left="224" w:hanging="22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color w:val="000000"/>
                <w:sz w:val="16"/>
                <w:szCs w:val="16"/>
              </w:rPr>
              <w:t xml:space="preserve">Select </w:t>
            </w:r>
            <w:r w:rsidR="00E7023E" w:rsidRPr="009427A0">
              <w:rPr>
                <w:rFonts w:ascii="Comic Sans MS" w:hAnsi="Comic Sans MS"/>
                <w:color w:val="000000"/>
                <w:sz w:val="16"/>
                <w:szCs w:val="16"/>
              </w:rPr>
              <w:t xml:space="preserve">with help from the teacher, materials and equipment to use in a task by understanding their special characteristics. </w:t>
            </w:r>
          </w:p>
          <w:p w:rsidR="00E7023E" w:rsidRPr="009427A0" w:rsidRDefault="00E7023E" w:rsidP="00E7023E">
            <w:pPr>
              <w:numPr>
                <w:ilvl w:val="0"/>
                <w:numId w:val="9"/>
              </w:numPr>
              <w:ind w:left="224" w:hanging="22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color w:val="000000"/>
                <w:sz w:val="16"/>
                <w:szCs w:val="16"/>
              </w:rPr>
              <w:t xml:space="preserve">Choose and use appropriate number operations and mental strategies to solve problems in a wide variety of contexts. </w:t>
            </w:r>
          </w:p>
          <w:p w:rsidR="00E7023E" w:rsidRPr="009427A0" w:rsidRDefault="00E7023E" w:rsidP="00E7023E">
            <w:pPr>
              <w:numPr>
                <w:ilvl w:val="0"/>
                <w:numId w:val="9"/>
              </w:numPr>
              <w:ind w:left="224" w:hanging="22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Talk about the information that needs to be gathered. </w:t>
            </w:r>
          </w:p>
          <w:p w:rsidR="00E7023E" w:rsidRPr="009427A0" w:rsidRDefault="004C1995" w:rsidP="00E7023E">
            <w:pPr>
              <w:numPr>
                <w:ilvl w:val="0"/>
                <w:numId w:val="9"/>
              </w:numPr>
              <w:ind w:left="224" w:hanging="22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color w:val="000000"/>
                <w:sz w:val="16"/>
                <w:szCs w:val="16"/>
              </w:rPr>
              <w:t>Se</w:t>
            </w:r>
            <w:r w:rsidR="00E7023E" w:rsidRPr="009427A0">
              <w:rPr>
                <w:rFonts w:ascii="Comic Sans MS" w:hAnsi="Comic Sans MS"/>
                <w:color w:val="000000"/>
                <w:sz w:val="16"/>
                <w:szCs w:val="16"/>
              </w:rPr>
              <w:t xml:space="preserve">lect, with help, appropriate forms of mathematical representation. </w:t>
            </w:r>
          </w:p>
          <w:p w:rsidR="00E7023E" w:rsidRPr="009427A0" w:rsidRDefault="00E7023E" w:rsidP="00E7023E">
            <w:pPr>
              <w:numPr>
                <w:ilvl w:val="0"/>
                <w:numId w:val="9"/>
              </w:numPr>
              <w:ind w:left="224" w:hanging="22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color w:val="000000"/>
                <w:sz w:val="16"/>
                <w:szCs w:val="16"/>
              </w:rPr>
              <w:t xml:space="preserve">Understand and use an increasing range of mathematical language and symbols. </w:t>
            </w:r>
          </w:p>
          <w:p w:rsidR="00E7023E" w:rsidRPr="009427A0" w:rsidRDefault="00E7023E" w:rsidP="00E7023E">
            <w:pPr>
              <w:numPr>
                <w:ilvl w:val="0"/>
                <w:numId w:val="9"/>
              </w:numPr>
              <w:ind w:left="224" w:hanging="22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color w:val="000000"/>
                <w:sz w:val="16"/>
                <w:szCs w:val="16"/>
              </w:rPr>
              <w:t xml:space="preserve">Begin to respond to open-ended questions. Discuss possible approaches to solving a problem. </w:t>
            </w:r>
          </w:p>
          <w:p w:rsidR="00E7023E" w:rsidRPr="009427A0" w:rsidRDefault="00E7023E" w:rsidP="00E7023E">
            <w:pPr>
              <w:numPr>
                <w:ilvl w:val="0"/>
                <w:numId w:val="9"/>
              </w:numPr>
              <w:ind w:left="224" w:hanging="22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color w:val="000000"/>
                <w:sz w:val="16"/>
                <w:szCs w:val="16"/>
              </w:rPr>
              <w:t xml:space="preserve">Suggest ways of recording information. </w:t>
            </w:r>
          </w:p>
          <w:p w:rsidR="00E7023E" w:rsidRPr="009427A0" w:rsidRDefault="00E7023E" w:rsidP="00E7023E">
            <w:pPr>
              <w:numPr>
                <w:ilvl w:val="0"/>
                <w:numId w:val="9"/>
              </w:numPr>
              <w:ind w:left="224" w:hanging="22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color w:val="000000"/>
                <w:sz w:val="16"/>
                <w:szCs w:val="16"/>
              </w:rPr>
              <w:t xml:space="preserve">Use personal methods to record findings/present information. </w:t>
            </w:r>
          </w:p>
          <w:p w:rsidR="005C6E9C" w:rsidRPr="009427A0" w:rsidRDefault="00E7023E" w:rsidP="005C6E9C">
            <w:pPr>
              <w:numPr>
                <w:ilvl w:val="0"/>
                <w:numId w:val="9"/>
              </w:numPr>
              <w:ind w:left="224" w:hanging="22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427A0">
              <w:rPr>
                <w:rFonts w:ascii="Comic Sans MS" w:hAnsi="Comic Sans MS"/>
                <w:color w:val="000000"/>
                <w:sz w:val="16"/>
                <w:szCs w:val="16"/>
              </w:rPr>
              <w:t>Begin to explain their thinking.</w:t>
            </w:r>
          </w:p>
        </w:tc>
      </w:tr>
    </w:tbl>
    <w:p w:rsidR="00337ECF" w:rsidRPr="009427A0" w:rsidRDefault="00337ECF" w:rsidP="005638DB">
      <w:pPr>
        <w:spacing w:after="0"/>
        <w:rPr>
          <w:rFonts w:ascii="Comic Sans MS" w:hAnsi="Comic Sans MS"/>
          <w:sz w:val="16"/>
          <w:szCs w:val="16"/>
        </w:rPr>
      </w:pPr>
    </w:p>
    <w:sectPr w:rsidR="00337ECF" w:rsidRPr="009427A0" w:rsidSect="0004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4E8"/>
    <w:multiLevelType w:val="hybridMultilevel"/>
    <w:tmpl w:val="D44A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F305F"/>
    <w:multiLevelType w:val="hybridMultilevel"/>
    <w:tmpl w:val="C176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DD0"/>
    <w:multiLevelType w:val="hybridMultilevel"/>
    <w:tmpl w:val="EEFA9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01E"/>
    <w:multiLevelType w:val="hybridMultilevel"/>
    <w:tmpl w:val="49F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DA3"/>
    <w:multiLevelType w:val="hybridMultilevel"/>
    <w:tmpl w:val="B7C6A090"/>
    <w:lvl w:ilvl="0" w:tplc="080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5" w15:restartNumberingAfterBreak="0">
    <w:nsid w:val="23926086"/>
    <w:multiLevelType w:val="hybridMultilevel"/>
    <w:tmpl w:val="8CA4E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65CD7"/>
    <w:multiLevelType w:val="hybridMultilevel"/>
    <w:tmpl w:val="4B1A749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2848137C"/>
    <w:multiLevelType w:val="hybridMultilevel"/>
    <w:tmpl w:val="69F8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235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44D1B02"/>
    <w:multiLevelType w:val="hybridMultilevel"/>
    <w:tmpl w:val="A826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46547"/>
    <w:multiLevelType w:val="hybridMultilevel"/>
    <w:tmpl w:val="2FA4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35665"/>
    <w:multiLevelType w:val="hybridMultilevel"/>
    <w:tmpl w:val="3CCA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91D40"/>
    <w:multiLevelType w:val="hybridMultilevel"/>
    <w:tmpl w:val="BADAF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347CE6"/>
    <w:multiLevelType w:val="hybridMultilevel"/>
    <w:tmpl w:val="C47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3548D"/>
    <w:multiLevelType w:val="hybridMultilevel"/>
    <w:tmpl w:val="C7F4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3385D"/>
    <w:multiLevelType w:val="hybridMultilevel"/>
    <w:tmpl w:val="1372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1C8E"/>
    <w:multiLevelType w:val="hybridMultilevel"/>
    <w:tmpl w:val="5DB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93A99"/>
    <w:multiLevelType w:val="hybridMultilevel"/>
    <w:tmpl w:val="8A882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F738C"/>
    <w:multiLevelType w:val="hybridMultilevel"/>
    <w:tmpl w:val="45809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BB3D9E"/>
    <w:multiLevelType w:val="hybridMultilevel"/>
    <w:tmpl w:val="194E0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A5484"/>
    <w:multiLevelType w:val="hybridMultilevel"/>
    <w:tmpl w:val="34F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77145"/>
    <w:multiLevelType w:val="hybridMultilevel"/>
    <w:tmpl w:val="4864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724A3"/>
    <w:multiLevelType w:val="hybridMultilevel"/>
    <w:tmpl w:val="3806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072B"/>
    <w:multiLevelType w:val="hybridMultilevel"/>
    <w:tmpl w:val="360A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C4BAC"/>
    <w:multiLevelType w:val="hybridMultilevel"/>
    <w:tmpl w:val="7F345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670DA"/>
    <w:multiLevelType w:val="hybridMultilevel"/>
    <w:tmpl w:val="9D789CD4"/>
    <w:lvl w:ilvl="0" w:tplc="D3F2AAE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F4AC5"/>
    <w:multiLevelType w:val="hybridMultilevel"/>
    <w:tmpl w:val="57A0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8"/>
  </w:num>
  <w:num w:numId="5">
    <w:abstractNumId w:val="5"/>
  </w:num>
  <w:num w:numId="6">
    <w:abstractNumId w:val="23"/>
  </w:num>
  <w:num w:numId="7">
    <w:abstractNumId w:val="14"/>
  </w:num>
  <w:num w:numId="8">
    <w:abstractNumId w:val="24"/>
  </w:num>
  <w:num w:numId="9">
    <w:abstractNumId w:val="20"/>
  </w:num>
  <w:num w:numId="10">
    <w:abstractNumId w:val="13"/>
  </w:num>
  <w:num w:numId="11">
    <w:abstractNumId w:val="21"/>
  </w:num>
  <w:num w:numId="12">
    <w:abstractNumId w:val="3"/>
  </w:num>
  <w:num w:numId="13">
    <w:abstractNumId w:val="25"/>
  </w:num>
  <w:num w:numId="14">
    <w:abstractNumId w:val="6"/>
  </w:num>
  <w:num w:numId="15">
    <w:abstractNumId w:val="8"/>
  </w:num>
  <w:num w:numId="16">
    <w:abstractNumId w:val="16"/>
  </w:num>
  <w:num w:numId="17">
    <w:abstractNumId w:val="4"/>
  </w:num>
  <w:num w:numId="18">
    <w:abstractNumId w:val="22"/>
  </w:num>
  <w:num w:numId="19">
    <w:abstractNumId w:val="1"/>
  </w:num>
  <w:num w:numId="20">
    <w:abstractNumId w:val="2"/>
  </w:num>
  <w:num w:numId="21">
    <w:abstractNumId w:val="10"/>
  </w:num>
  <w:num w:numId="22">
    <w:abstractNumId w:val="17"/>
  </w:num>
  <w:num w:numId="23">
    <w:abstractNumId w:val="11"/>
  </w:num>
  <w:num w:numId="24">
    <w:abstractNumId w:val="9"/>
  </w:num>
  <w:num w:numId="25">
    <w:abstractNumId w:val="26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1"/>
    <w:rsid w:val="000165B5"/>
    <w:rsid w:val="000408C1"/>
    <w:rsid w:val="00144173"/>
    <w:rsid w:val="001B73BA"/>
    <w:rsid w:val="002160D7"/>
    <w:rsid w:val="00304827"/>
    <w:rsid w:val="00312E0E"/>
    <w:rsid w:val="00337ECF"/>
    <w:rsid w:val="00394B59"/>
    <w:rsid w:val="0043457F"/>
    <w:rsid w:val="00494B40"/>
    <w:rsid w:val="004C1995"/>
    <w:rsid w:val="005638DB"/>
    <w:rsid w:val="005C6E9C"/>
    <w:rsid w:val="0076424E"/>
    <w:rsid w:val="007C326F"/>
    <w:rsid w:val="007F37CE"/>
    <w:rsid w:val="0080095C"/>
    <w:rsid w:val="008E384B"/>
    <w:rsid w:val="00905FEA"/>
    <w:rsid w:val="009427A0"/>
    <w:rsid w:val="00950FC3"/>
    <w:rsid w:val="00A82868"/>
    <w:rsid w:val="00BC42E1"/>
    <w:rsid w:val="00D24664"/>
    <w:rsid w:val="00E44616"/>
    <w:rsid w:val="00E53E44"/>
    <w:rsid w:val="00E7023E"/>
    <w:rsid w:val="00F54943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51E5"/>
  <w15:docId w15:val="{CEA487C1-9144-419A-8E5E-993A8A9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868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8E3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E3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E702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8758-B5A4-49D2-8D32-EEEF71AB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17072D35</Template>
  <TotalTime>6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E Skillen</cp:lastModifiedBy>
  <cp:revision>7</cp:revision>
  <cp:lastPrinted>2015-10-14T14:23:00Z</cp:lastPrinted>
  <dcterms:created xsi:type="dcterms:W3CDTF">2018-01-04T13:59:00Z</dcterms:created>
  <dcterms:modified xsi:type="dcterms:W3CDTF">2018-01-04T14:16:00Z</dcterms:modified>
</cp:coreProperties>
</file>